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31BA" w14:textId="77777777" w:rsidR="0043536F" w:rsidRDefault="00E358E3">
      <w:pPr>
        <w:pStyle w:val="ae"/>
        <w:spacing w:before="0" w:after="0"/>
        <w:rPr>
          <w:rFonts w:ascii="Times New Roman" w:eastAsia="黑体" w:hAnsi="Times New Roman"/>
          <w:bCs w:val="0"/>
        </w:rPr>
      </w:pPr>
      <w:bookmarkStart w:id="0" w:name="_Hlk528166857"/>
      <w:r>
        <w:rPr>
          <w:rFonts w:ascii="Times New Roman" w:hAnsi="Times New Roman"/>
          <w:noProof/>
        </w:rPr>
        <w:drawing>
          <wp:inline distT="0" distB="0" distL="0" distR="0" wp14:anchorId="3B6F3DB1" wp14:editId="359E768F">
            <wp:extent cx="1076325" cy="1076325"/>
            <wp:effectExtent l="0" t="0" r="9525" b="9525"/>
            <wp:docPr id="6" name="图片 6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noProof/>
        </w:rPr>
        <w:drawing>
          <wp:inline distT="0" distB="0" distL="0" distR="0" wp14:anchorId="1B371BD3" wp14:editId="2C333942">
            <wp:extent cx="1095375" cy="10763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0" t="6918" r="11214" b="691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</w:rPr>
        <w:drawing>
          <wp:inline distT="0" distB="0" distL="0" distR="0" wp14:anchorId="44285704" wp14:editId="5A9F1D94">
            <wp:extent cx="1143000" cy="10763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E7A1E" w14:textId="77777777" w:rsidR="0043536F" w:rsidRDefault="00E358E3">
      <w:pPr>
        <w:pStyle w:val="ae"/>
        <w:spacing w:before="0" w:after="0"/>
        <w:rPr>
          <w:rFonts w:ascii="Times New Roman" w:eastAsia="黑体" w:hAnsi="Times New Roman"/>
          <w:bCs w:val="0"/>
        </w:rPr>
      </w:pPr>
      <w:r>
        <w:rPr>
          <w:rFonts w:ascii="Times New Roman" w:eastAsia="黑体" w:hAnsi="Times New Roman"/>
          <w:bCs w:val="0"/>
        </w:rPr>
        <w:t>第四届村镇综合防灾与绿色建筑技术研讨会</w:t>
      </w:r>
      <w:bookmarkEnd w:id="0"/>
    </w:p>
    <w:p w14:paraId="68BFD106" w14:textId="77777777" w:rsidR="0043536F" w:rsidRDefault="00E358E3">
      <w:pPr>
        <w:jc w:val="center"/>
        <w:rPr>
          <w:rFonts w:ascii="Times New Roman" w:eastAsia="黑体" w:hAnsi="Times New Roman"/>
          <w:b/>
          <w:sz w:val="24"/>
          <w:szCs w:val="24"/>
        </w:rPr>
      </w:pPr>
      <w:r>
        <w:rPr>
          <w:rFonts w:ascii="Times New Roman" w:eastAsia="黑体" w:hAnsi="Times New Roman"/>
          <w:b/>
          <w:sz w:val="24"/>
          <w:szCs w:val="24"/>
        </w:rPr>
        <w:t>(</w:t>
      </w:r>
      <w:r>
        <w:rPr>
          <w:rFonts w:ascii="Times New Roman" w:eastAsia="黑体" w:hAnsi="Times New Roman" w:hint="eastAsia"/>
          <w:b/>
          <w:sz w:val="24"/>
          <w:szCs w:val="24"/>
        </w:rPr>
        <w:t>二</w:t>
      </w:r>
      <w:r>
        <w:rPr>
          <w:rFonts w:ascii="Times New Roman" w:eastAsia="黑体" w:hAnsi="Times New Roman"/>
          <w:b/>
          <w:sz w:val="24"/>
          <w:szCs w:val="24"/>
        </w:rPr>
        <w:t>号通知</w:t>
      </w:r>
      <w:r>
        <w:rPr>
          <w:rFonts w:ascii="Times New Roman" w:eastAsia="黑体" w:hAnsi="Times New Roman"/>
          <w:b/>
          <w:sz w:val="24"/>
          <w:szCs w:val="24"/>
        </w:rPr>
        <w:t xml:space="preserve">) </w:t>
      </w:r>
    </w:p>
    <w:p w14:paraId="21C2C440" w14:textId="77777777" w:rsidR="0043536F" w:rsidRDefault="00E358E3">
      <w:pPr>
        <w:jc w:val="center"/>
        <w:rPr>
          <w:rStyle w:val="af3"/>
          <w:rFonts w:ascii="Times New Roman" w:eastAsia="黑体" w:hAnsi="Times New Roman"/>
          <w:szCs w:val="21"/>
          <w:shd w:val="clear" w:color="auto" w:fill="FFFFFF"/>
        </w:rPr>
      </w:pPr>
      <w:r>
        <w:rPr>
          <w:rStyle w:val="af3"/>
          <w:rFonts w:ascii="Times New Roman" w:eastAsia="黑体" w:hAnsi="Times New Roman"/>
          <w:szCs w:val="21"/>
          <w:shd w:val="clear" w:color="auto" w:fill="FFFFFF"/>
        </w:rPr>
        <w:t>（</w:t>
      </w:r>
      <w:r>
        <w:rPr>
          <w:rFonts w:ascii="Times New Roman" w:hAnsi="Times New Roman"/>
          <w:szCs w:val="21"/>
        </w:rPr>
        <w:t>2019</w:t>
      </w:r>
      <w:r>
        <w:rPr>
          <w:rFonts w:ascii="Times New Roman" w:hAnsi="Times New Roman"/>
          <w:szCs w:val="21"/>
        </w:rPr>
        <w:t>年</w:t>
      </w:r>
      <w:r>
        <w:rPr>
          <w:rFonts w:ascii="Times New Roman" w:hAnsi="Times New Roman"/>
          <w:szCs w:val="21"/>
        </w:rPr>
        <w:t>7</w:t>
      </w:r>
      <w:r>
        <w:rPr>
          <w:rFonts w:ascii="Times New Roman" w:hAnsi="Times New Roman"/>
          <w:szCs w:val="21"/>
        </w:rPr>
        <w:t>月</w:t>
      </w:r>
      <w:r>
        <w:rPr>
          <w:rFonts w:ascii="Times New Roman" w:hAnsi="Times New Roman"/>
          <w:szCs w:val="21"/>
        </w:rPr>
        <w:t>19-21</w:t>
      </w:r>
      <w:r>
        <w:rPr>
          <w:rFonts w:ascii="Times New Roman" w:hAnsi="Times New Roman"/>
          <w:szCs w:val="21"/>
        </w:rPr>
        <w:t>日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呼和浩特</w:t>
      </w:r>
      <w:r>
        <w:rPr>
          <w:rStyle w:val="af3"/>
          <w:rFonts w:ascii="Times New Roman" w:eastAsia="黑体" w:hAnsi="Times New Roman"/>
          <w:szCs w:val="21"/>
          <w:shd w:val="clear" w:color="auto" w:fill="FFFFFF"/>
        </w:rPr>
        <w:t>）</w:t>
      </w:r>
    </w:p>
    <w:p w14:paraId="47EF8266" w14:textId="77777777" w:rsidR="0043536F" w:rsidRDefault="00E358E3">
      <w:pPr>
        <w:jc w:val="center"/>
        <w:rPr>
          <w:rStyle w:val="af3"/>
          <w:rFonts w:ascii="Times New Roman" w:hAnsi="Times New Roman"/>
          <w:bCs w:val="0"/>
          <w:sz w:val="28"/>
          <w:szCs w:val="28"/>
          <w:lang w:bidi="ar"/>
        </w:rPr>
      </w:pPr>
      <w:r>
        <w:rPr>
          <w:rFonts w:ascii="Times New Roman" w:hAnsi="Times New Roman"/>
          <w:b/>
          <w:noProof/>
          <w:sz w:val="28"/>
          <w:szCs w:val="28"/>
          <w:lang w:bidi="ar"/>
        </w:rPr>
        <w:drawing>
          <wp:inline distT="0" distB="0" distL="0" distR="0" wp14:anchorId="253E8A8A" wp14:editId="6B558674">
            <wp:extent cx="1438275" cy="1143000"/>
            <wp:effectExtent l="0" t="0" r="9525" b="0"/>
            <wp:docPr id="3" name="图片 3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im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bidi="ar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bidi="ar"/>
        </w:rPr>
        <w:drawing>
          <wp:inline distT="0" distB="0" distL="0" distR="0" wp14:anchorId="4B14046E" wp14:editId="59FAC634">
            <wp:extent cx="1390650" cy="1143000"/>
            <wp:effectExtent l="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bidi="ar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bidi="ar"/>
        </w:rPr>
        <w:drawing>
          <wp:inline distT="0" distB="0" distL="0" distR="0" wp14:anchorId="0492955B" wp14:editId="06787D15">
            <wp:extent cx="1514475" cy="1143000"/>
            <wp:effectExtent l="0" t="0" r="9525" b="0"/>
            <wp:docPr id="1" name="图片 1" descr="3ac79f3df8dcd1006c412c2b7e8b4710b8122f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ac79f3df8dcd1006c412c2b7e8b4710b8122f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A50E8" w14:textId="77777777" w:rsidR="0043536F" w:rsidRPr="00E358E3" w:rsidRDefault="00E358E3" w:rsidP="00B90F01">
      <w:pPr>
        <w:spacing w:beforeLines="50" w:before="156"/>
        <w:rPr>
          <w:rFonts w:ascii="Times New Roman" w:hAnsi="Times New Roman"/>
          <w:color w:val="000000" w:themeColor="text1"/>
          <w:szCs w:val="21"/>
        </w:rPr>
      </w:pPr>
      <w:bookmarkStart w:id="1" w:name="OLE_LINK5"/>
      <w:r w:rsidRPr="00E358E3">
        <w:rPr>
          <w:rFonts w:ascii="Times New Roman" w:eastAsia="黑体" w:hAnsi="Times New Roman"/>
          <w:b/>
          <w:color w:val="000000" w:themeColor="text1"/>
          <w:szCs w:val="21"/>
        </w:rPr>
        <w:t>主办单位：</w:t>
      </w:r>
      <w:r w:rsidRPr="00E358E3">
        <w:rPr>
          <w:rFonts w:ascii="Times New Roman" w:hAnsi="Times New Roman"/>
          <w:color w:val="000000" w:themeColor="text1"/>
          <w:szCs w:val="21"/>
        </w:rPr>
        <w:t>中国建筑学会抗震防灾分会、内蒙古工业大学、北京工业大学、华侨大学、亚太建设科技信息研究院有限公司</w:t>
      </w:r>
    </w:p>
    <w:p w14:paraId="1FE0D3B5" w14:textId="77777777" w:rsidR="0043536F" w:rsidRPr="00E358E3" w:rsidRDefault="00E358E3" w:rsidP="00B90F01">
      <w:pPr>
        <w:spacing w:beforeLines="50" w:before="156"/>
        <w:rPr>
          <w:rFonts w:ascii="Times New Roman" w:hAnsi="Times New Roman"/>
          <w:color w:val="000000" w:themeColor="text1"/>
          <w:szCs w:val="21"/>
        </w:rPr>
      </w:pPr>
      <w:r w:rsidRPr="00E358E3">
        <w:rPr>
          <w:rFonts w:ascii="Times New Roman" w:eastAsia="黑体" w:hAnsi="Times New Roman"/>
          <w:b/>
          <w:color w:val="000000" w:themeColor="text1"/>
          <w:szCs w:val="21"/>
        </w:rPr>
        <w:t>承办单位：</w:t>
      </w:r>
      <w:r w:rsidRPr="00E358E3">
        <w:rPr>
          <w:rFonts w:ascii="Times New Roman" w:hAnsi="Times New Roman"/>
          <w:color w:val="000000" w:themeColor="text1"/>
          <w:szCs w:val="21"/>
        </w:rPr>
        <w:t>内蒙古工业大学土木工程学院、北京工业大学建筑工程学院、华侨大学土木工程学院、《建筑结构学报》杂志社、《建筑结构》杂志社</w:t>
      </w:r>
    </w:p>
    <w:p w14:paraId="0F268D7D" w14:textId="270AADBB" w:rsidR="0043536F" w:rsidRPr="00E358E3" w:rsidRDefault="00E358E3" w:rsidP="00B90F01">
      <w:pPr>
        <w:spacing w:beforeLines="50" w:before="156"/>
        <w:rPr>
          <w:rFonts w:ascii="Times New Roman" w:hAnsi="Times New Roman"/>
          <w:color w:val="000000" w:themeColor="text1"/>
          <w:szCs w:val="21"/>
        </w:rPr>
      </w:pPr>
      <w:r w:rsidRPr="00E358E3">
        <w:rPr>
          <w:rFonts w:ascii="Times New Roman" w:eastAsia="黑体" w:hAnsi="Times New Roman"/>
          <w:b/>
          <w:color w:val="000000" w:themeColor="text1"/>
          <w:szCs w:val="21"/>
        </w:rPr>
        <w:t>协办单位</w:t>
      </w:r>
      <w:r w:rsidRPr="00E358E3">
        <w:rPr>
          <w:rFonts w:ascii="Times New Roman" w:eastAsia="黑体" w:hAnsi="Times New Roman" w:hint="eastAsia"/>
          <w:b/>
          <w:color w:val="000000" w:themeColor="text1"/>
          <w:szCs w:val="21"/>
        </w:rPr>
        <w:t>（排名不分先后）</w:t>
      </w:r>
      <w:r w:rsidRPr="00E358E3">
        <w:rPr>
          <w:rFonts w:ascii="Times New Roman" w:eastAsia="黑体" w:hAnsi="Times New Roman"/>
          <w:b/>
          <w:color w:val="000000" w:themeColor="text1"/>
          <w:szCs w:val="21"/>
        </w:rPr>
        <w:t>：</w:t>
      </w:r>
      <w:r w:rsidRPr="00E358E3">
        <w:rPr>
          <w:rFonts w:ascii="Times New Roman" w:hAnsi="Times New Roman"/>
          <w:color w:val="000000" w:themeColor="text1"/>
          <w:szCs w:val="21"/>
        </w:rPr>
        <w:t>内蒙古地震局、内蒙古科技大学</w:t>
      </w:r>
      <w:r w:rsidRPr="00E358E3">
        <w:rPr>
          <w:rFonts w:ascii="Times New Roman" w:hAnsi="Times New Roman" w:hint="eastAsia"/>
          <w:color w:val="000000" w:themeColor="text1"/>
          <w:szCs w:val="21"/>
        </w:rPr>
        <w:t>、</w:t>
      </w:r>
      <w:r w:rsidRPr="00E358E3">
        <w:rPr>
          <w:rFonts w:ascii="Times New Roman" w:hAnsi="Times New Roman"/>
          <w:color w:val="000000" w:themeColor="text1"/>
          <w:szCs w:val="21"/>
        </w:rPr>
        <w:t>内蒙古减灾研究所、内蒙古工大建筑设计有限责任公司、乌兰察布市城市规划建筑设计院有限公司</w:t>
      </w:r>
    </w:p>
    <w:bookmarkEnd w:id="1"/>
    <w:p w14:paraId="550EB9DE" w14:textId="77777777" w:rsidR="0043536F" w:rsidRPr="00E358E3" w:rsidRDefault="00E358E3" w:rsidP="00B90F01">
      <w:pPr>
        <w:spacing w:beforeLines="50" w:before="156"/>
        <w:rPr>
          <w:rFonts w:ascii="Times New Roman" w:hAnsi="Times New Roman"/>
          <w:color w:val="000000" w:themeColor="text1"/>
          <w:szCs w:val="21"/>
        </w:rPr>
      </w:pPr>
      <w:r w:rsidRPr="00E358E3">
        <w:rPr>
          <w:rFonts w:ascii="Times New Roman" w:eastAsia="黑体" w:hAnsi="Times New Roman"/>
          <w:b/>
          <w:color w:val="000000" w:themeColor="text1"/>
          <w:szCs w:val="21"/>
        </w:rPr>
        <w:t>会议时间：</w:t>
      </w:r>
      <w:r w:rsidRPr="00E358E3">
        <w:rPr>
          <w:rFonts w:ascii="Times New Roman" w:hAnsi="Times New Roman"/>
          <w:color w:val="000000" w:themeColor="text1"/>
          <w:szCs w:val="21"/>
        </w:rPr>
        <w:t>2019</w:t>
      </w:r>
      <w:r w:rsidRPr="00E358E3">
        <w:rPr>
          <w:rFonts w:ascii="Times New Roman" w:hAnsi="Times New Roman"/>
          <w:color w:val="000000" w:themeColor="text1"/>
          <w:szCs w:val="21"/>
        </w:rPr>
        <w:t>年</w:t>
      </w:r>
      <w:r w:rsidRPr="00E358E3">
        <w:rPr>
          <w:rFonts w:ascii="Times New Roman" w:hAnsi="Times New Roman"/>
          <w:color w:val="000000" w:themeColor="text1"/>
          <w:szCs w:val="21"/>
        </w:rPr>
        <w:t>7</w:t>
      </w:r>
      <w:r w:rsidRPr="00E358E3">
        <w:rPr>
          <w:rFonts w:ascii="Times New Roman" w:hAnsi="Times New Roman"/>
          <w:color w:val="000000" w:themeColor="text1"/>
          <w:szCs w:val="21"/>
        </w:rPr>
        <w:t>月</w:t>
      </w:r>
      <w:r w:rsidRPr="00E358E3">
        <w:rPr>
          <w:rFonts w:ascii="Times New Roman" w:hAnsi="Times New Roman"/>
          <w:color w:val="000000" w:themeColor="text1"/>
          <w:szCs w:val="21"/>
        </w:rPr>
        <w:t>19-21</w:t>
      </w:r>
      <w:r w:rsidRPr="00E358E3">
        <w:rPr>
          <w:rFonts w:ascii="Times New Roman" w:hAnsi="Times New Roman"/>
          <w:color w:val="000000" w:themeColor="text1"/>
          <w:szCs w:val="21"/>
        </w:rPr>
        <w:t>日</w:t>
      </w:r>
    </w:p>
    <w:p w14:paraId="03A93ADE" w14:textId="4730EFE0" w:rsidR="0043536F" w:rsidRPr="00E358E3" w:rsidRDefault="00E358E3" w:rsidP="00B90F01">
      <w:pPr>
        <w:spacing w:beforeLines="50" w:before="156"/>
        <w:rPr>
          <w:rFonts w:ascii="Times New Roman" w:hAnsi="Times New Roman"/>
          <w:bCs/>
          <w:color w:val="000000" w:themeColor="text1"/>
        </w:rPr>
      </w:pPr>
      <w:r w:rsidRPr="00E358E3">
        <w:rPr>
          <w:rFonts w:ascii="Times New Roman" w:eastAsia="黑体" w:hAnsi="Times New Roman"/>
          <w:b/>
          <w:color w:val="000000" w:themeColor="text1"/>
          <w:szCs w:val="21"/>
        </w:rPr>
        <w:t>会议地点：</w:t>
      </w:r>
      <w:r w:rsidRPr="00E358E3">
        <w:rPr>
          <w:rFonts w:ascii="Times New Roman" w:hAnsi="Times New Roman" w:hint="eastAsia"/>
          <w:bCs/>
          <w:color w:val="000000" w:themeColor="text1"/>
        </w:rPr>
        <w:t>内蒙古</w:t>
      </w:r>
      <w:r w:rsidRPr="00E358E3">
        <w:rPr>
          <w:rFonts w:ascii="Times New Roman" w:hAnsi="Times New Roman"/>
          <w:bCs/>
          <w:color w:val="000000" w:themeColor="text1"/>
        </w:rPr>
        <w:t>兴泰名都酒店（</w:t>
      </w:r>
      <w:r w:rsidRPr="00E358E3">
        <w:rPr>
          <w:rFonts w:ascii="Times New Roman" w:hAnsi="Times New Roman" w:hint="eastAsia"/>
          <w:bCs/>
          <w:color w:val="000000" w:themeColor="text1"/>
        </w:rPr>
        <w:t>注册及分会场</w:t>
      </w:r>
      <w:r w:rsidRPr="00E358E3">
        <w:rPr>
          <w:rFonts w:ascii="Times New Roman" w:hAnsi="Times New Roman"/>
          <w:bCs/>
          <w:color w:val="000000" w:themeColor="text1"/>
        </w:rPr>
        <w:t>）</w:t>
      </w:r>
      <w:r w:rsidR="00E874AC" w:rsidRPr="00E358E3">
        <w:rPr>
          <w:rFonts w:ascii="Times New Roman" w:hAnsi="Times New Roman" w:hint="eastAsia"/>
          <w:bCs/>
          <w:color w:val="000000" w:themeColor="text1"/>
        </w:rPr>
        <w:t>、</w:t>
      </w:r>
      <w:r w:rsidRPr="00E358E3">
        <w:rPr>
          <w:rFonts w:ascii="Times New Roman" w:hAnsi="Times New Roman" w:hint="eastAsia"/>
          <w:bCs/>
          <w:color w:val="000000" w:themeColor="text1"/>
        </w:rPr>
        <w:t>内蒙古工业大学（主会场）</w:t>
      </w:r>
    </w:p>
    <w:p w14:paraId="0E440BB3" w14:textId="77777777" w:rsidR="0043536F" w:rsidRDefault="0043536F">
      <w:pPr>
        <w:rPr>
          <w:rFonts w:ascii="Times New Roman" w:eastAsia="黑体" w:hAnsi="Times New Roman"/>
          <w:b/>
          <w:szCs w:val="21"/>
        </w:rPr>
      </w:pPr>
    </w:p>
    <w:p w14:paraId="63819C94" w14:textId="77777777" w:rsidR="0043536F" w:rsidRDefault="00E358E3">
      <w:pPr>
        <w:spacing w:afterLines="50" w:after="156"/>
        <w:rPr>
          <w:rFonts w:ascii="Times New Roman" w:eastAsia="黑体" w:hAnsi="Times New Roman"/>
          <w:b/>
          <w:szCs w:val="21"/>
        </w:rPr>
      </w:pPr>
      <w:r>
        <w:rPr>
          <w:rFonts w:ascii="Times New Roman" w:eastAsia="黑体" w:hAnsi="Times New Roman"/>
          <w:b/>
          <w:szCs w:val="21"/>
        </w:rPr>
        <w:t>一、学术委员会</w:t>
      </w:r>
    </w:p>
    <w:p w14:paraId="7E60CFB3" w14:textId="77777777" w:rsidR="0043536F" w:rsidRDefault="00E358E3">
      <w:pPr>
        <w:rPr>
          <w:rFonts w:ascii="Times New Roman" w:eastAsia="黑体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名誉主任：</w:t>
      </w:r>
      <w:r>
        <w:rPr>
          <w:rFonts w:ascii="Times New Roman" w:hAnsi="Times New Roman"/>
          <w:szCs w:val="21"/>
        </w:rPr>
        <w:t>周福霖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院士</w:t>
      </w:r>
    </w:p>
    <w:p w14:paraId="630D027B" w14:textId="77777777" w:rsidR="0043536F" w:rsidRDefault="00E358E3">
      <w:pPr>
        <w:rPr>
          <w:rFonts w:ascii="Times New Roman" w:eastAsia="黑体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主</w:t>
      </w:r>
      <w:r>
        <w:rPr>
          <w:rFonts w:ascii="Times New Roman" w:hAnsi="Times New Roman"/>
          <w:b/>
          <w:szCs w:val="21"/>
        </w:rPr>
        <w:t xml:space="preserve">    </w:t>
      </w:r>
      <w:r>
        <w:rPr>
          <w:rFonts w:ascii="Times New Roman" w:hAnsi="Times New Roman"/>
          <w:b/>
          <w:szCs w:val="21"/>
        </w:rPr>
        <w:t>任：</w:t>
      </w:r>
      <w:r>
        <w:rPr>
          <w:rFonts w:ascii="Times New Roman" w:hAnsi="Times New Roman"/>
          <w:szCs w:val="21"/>
        </w:rPr>
        <w:t>曹万林</w:t>
      </w:r>
    </w:p>
    <w:p w14:paraId="05251DA7" w14:textId="77777777" w:rsidR="0043536F" w:rsidRDefault="00E358E3">
      <w:pPr>
        <w:ind w:left="1054" w:hangingChars="500" w:hanging="1054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副</w:t>
      </w:r>
      <w:r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主</w:t>
      </w:r>
      <w:r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任：</w:t>
      </w:r>
      <w:r>
        <w:rPr>
          <w:rFonts w:ascii="Times New Roman" w:hAnsi="Times New Roman"/>
          <w:szCs w:val="21"/>
        </w:rPr>
        <w:t>叶燎原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杨旭东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姚秋来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郭子雄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葛学礼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陈以一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李宏男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李爱群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牛荻涛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蒋欢军</w:t>
      </w:r>
      <w:r>
        <w:rPr>
          <w:rFonts w:ascii="Times New Roman" w:hAnsi="Times New Roman"/>
          <w:szCs w:val="21"/>
        </w:rPr>
        <w:t xml:space="preserve">  </w:t>
      </w:r>
    </w:p>
    <w:p w14:paraId="7BEF3188" w14:textId="77777777" w:rsidR="0043536F" w:rsidRDefault="00E358E3">
      <w:pPr>
        <w:ind w:leftChars="500" w:left="10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陈龙珠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郝贠洪</w:t>
      </w:r>
    </w:p>
    <w:p w14:paraId="224C3282" w14:textId="77777777" w:rsidR="0043536F" w:rsidRDefault="0043536F">
      <w:pPr>
        <w:rPr>
          <w:rFonts w:ascii="Times New Roman" w:hAnsi="Times New Roman"/>
          <w:szCs w:val="21"/>
        </w:rPr>
      </w:pPr>
    </w:p>
    <w:p w14:paraId="603A61B1" w14:textId="77777777" w:rsidR="0043536F" w:rsidRDefault="00E358E3">
      <w:pPr>
        <w:spacing w:afterLines="50" w:after="156"/>
        <w:rPr>
          <w:rFonts w:ascii="Times New Roman" w:eastAsia="黑体" w:hAnsi="Times New Roman"/>
          <w:b/>
          <w:szCs w:val="21"/>
        </w:rPr>
      </w:pPr>
      <w:r>
        <w:rPr>
          <w:rFonts w:ascii="Times New Roman" w:eastAsia="黑体" w:hAnsi="Times New Roman"/>
          <w:b/>
          <w:szCs w:val="21"/>
        </w:rPr>
        <w:t>二、组织委员会</w:t>
      </w:r>
    </w:p>
    <w:p w14:paraId="3AC2B38B" w14:textId="77777777" w:rsidR="0043536F" w:rsidRDefault="00E358E3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主</w:t>
      </w:r>
      <w:r>
        <w:rPr>
          <w:rFonts w:ascii="Times New Roman" w:hAnsi="Times New Roman"/>
          <w:b/>
          <w:szCs w:val="21"/>
        </w:rPr>
        <w:t xml:space="preserve">    </w:t>
      </w:r>
      <w:r>
        <w:rPr>
          <w:rFonts w:ascii="Times New Roman" w:hAnsi="Times New Roman"/>
          <w:b/>
          <w:szCs w:val="21"/>
        </w:rPr>
        <w:t>任：</w:t>
      </w:r>
      <w:r>
        <w:rPr>
          <w:rFonts w:ascii="Times New Roman" w:hAnsi="Times New Roman"/>
          <w:szCs w:val="21"/>
        </w:rPr>
        <w:t>郝贠洪</w:t>
      </w:r>
    </w:p>
    <w:p w14:paraId="5A6EB915" w14:textId="77777777" w:rsidR="0043536F" w:rsidRDefault="00E358E3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副</w:t>
      </w:r>
      <w:r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主</w:t>
      </w:r>
      <w:r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任：</w:t>
      </w:r>
      <w:r>
        <w:rPr>
          <w:rFonts w:ascii="Times New Roman" w:hAnsi="Times New Roman"/>
          <w:szCs w:val="21"/>
        </w:rPr>
        <w:t>那音巴雅尔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王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岚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张建伟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李淑春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吴定燕</w:t>
      </w:r>
    </w:p>
    <w:p w14:paraId="64BF2F72" w14:textId="77777777" w:rsidR="0043536F" w:rsidRDefault="00E358E3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秘</w:t>
      </w:r>
      <w:r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书</w:t>
      </w:r>
      <w:r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长：</w:t>
      </w:r>
      <w:r>
        <w:rPr>
          <w:rFonts w:ascii="Times New Roman" w:hAnsi="Times New Roman"/>
          <w:szCs w:val="21"/>
        </w:rPr>
        <w:t>侯永利</w:t>
      </w:r>
    </w:p>
    <w:p w14:paraId="158C19EF" w14:textId="77777777" w:rsidR="0043536F" w:rsidRDefault="00E358E3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副秘书长：</w:t>
      </w:r>
      <w:r>
        <w:rPr>
          <w:rFonts w:ascii="Times New Roman" w:hAnsi="Times New Roman"/>
          <w:szCs w:val="21"/>
        </w:rPr>
        <w:t>董宏英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刘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阳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韩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青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王玉清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王尧鸿</w:t>
      </w:r>
    </w:p>
    <w:p w14:paraId="3ACBA06B" w14:textId="77777777" w:rsidR="0043536F" w:rsidRDefault="0043536F">
      <w:pPr>
        <w:rPr>
          <w:rFonts w:ascii="Times New Roman" w:hAnsi="Times New Roman"/>
          <w:szCs w:val="21"/>
        </w:rPr>
      </w:pPr>
    </w:p>
    <w:p w14:paraId="30D6045C" w14:textId="77777777" w:rsidR="0043536F" w:rsidRDefault="00E358E3">
      <w:pPr>
        <w:spacing w:afterLines="30" w:after="93"/>
        <w:rPr>
          <w:rFonts w:ascii="Times New Roman" w:eastAsia="黑体" w:hAnsi="Times New Roman"/>
          <w:b/>
        </w:rPr>
      </w:pPr>
      <w:r>
        <w:rPr>
          <w:rFonts w:ascii="Times New Roman" w:eastAsia="黑体" w:hAnsi="Times New Roman"/>
          <w:b/>
        </w:rPr>
        <w:t>三、会议主题与内容</w:t>
      </w:r>
    </w:p>
    <w:p w14:paraId="1D720EF2" w14:textId="77777777" w:rsidR="0043536F" w:rsidRDefault="00E358E3">
      <w:pPr>
        <w:ind w:firstLine="375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本次研讨会旨在推动国家的乡村振兴战略，推进基于寿命期的村镇规划、设计、施工、运维过程中的实用技术发展，提升村镇综合防灾与绿色建筑技术水平。</w:t>
      </w:r>
    </w:p>
    <w:p w14:paraId="3BB4255E" w14:textId="77777777" w:rsidR="0043536F" w:rsidRDefault="00E358E3">
      <w:pPr>
        <w:ind w:firstLine="375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研讨内容：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、村镇规划及防灾减灾体系；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、特色小村镇及农牧区乡土建筑；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、村镇绿色建筑及工业化建造体系；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  <w:szCs w:val="21"/>
        </w:rPr>
        <w:t>、绿色农房抗震防灾技术；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、农村危房综合改造技术；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、建筑节能及被动农房建造技术；</w:t>
      </w:r>
      <w:r>
        <w:rPr>
          <w:rFonts w:ascii="Times New Roman" w:hAnsi="Times New Roman"/>
          <w:szCs w:val="21"/>
        </w:rPr>
        <w:lastRenderedPageBreak/>
        <w:t>7</w:t>
      </w:r>
      <w:r>
        <w:rPr>
          <w:rFonts w:ascii="Times New Roman" w:hAnsi="Times New Roman"/>
          <w:szCs w:val="21"/>
        </w:rPr>
        <w:t>、新材料、新技术在村镇建筑中的应用；</w:t>
      </w:r>
      <w:r>
        <w:rPr>
          <w:rFonts w:ascii="Times New Roman" w:hAnsi="Times New Roman"/>
          <w:szCs w:val="21"/>
        </w:rPr>
        <w:t>8</w:t>
      </w:r>
      <w:r>
        <w:rPr>
          <w:rFonts w:ascii="Times New Roman" w:hAnsi="Times New Roman"/>
          <w:szCs w:val="21"/>
        </w:rPr>
        <w:t>、其它相关内容</w:t>
      </w:r>
    </w:p>
    <w:p w14:paraId="090A5D9F" w14:textId="77777777" w:rsidR="0043536F" w:rsidRDefault="0043536F">
      <w:pPr>
        <w:spacing w:afterLines="30" w:after="93"/>
        <w:rPr>
          <w:rFonts w:ascii="Times New Roman" w:eastAsia="黑体" w:hAnsi="Times New Roman"/>
          <w:b/>
        </w:rPr>
      </w:pPr>
    </w:p>
    <w:p w14:paraId="6DB64166" w14:textId="045BD0D4" w:rsidR="0043536F" w:rsidRDefault="00E358E3">
      <w:pPr>
        <w:spacing w:afterLines="30" w:after="93"/>
        <w:rPr>
          <w:rFonts w:ascii="Times New Roman" w:eastAsia="黑体" w:hAnsi="Times New Roman"/>
          <w:b/>
        </w:rPr>
      </w:pPr>
      <w:r>
        <w:rPr>
          <w:rFonts w:ascii="Times New Roman" w:eastAsia="黑体" w:hAnsi="Times New Roman" w:hint="eastAsia"/>
          <w:b/>
        </w:rPr>
        <w:t>四</w:t>
      </w:r>
      <w:r>
        <w:rPr>
          <w:rFonts w:ascii="Times New Roman" w:eastAsia="黑体" w:hAnsi="Times New Roman"/>
          <w:b/>
        </w:rPr>
        <w:t>、</w:t>
      </w:r>
      <w:r>
        <w:rPr>
          <w:rFonts w:ascii="Times New Roman" w:eastAsia="黑体" w:hAnsi="Times New Roman" w:hint="eastAsia"/>
          <w:b/>
        </w:rPr>
        <w:t>大会</w:t>
      </w:r>
      <w:r w:rsidR="00F66C20">
        <w:rPr>
          <w:rFonts w:ascii="Times New Roman" w:eastAsia="黑体" w:hAnsi="Times New Roman" w:hint="eastAsia"/>
          <w:b/>
        </w:rPr>
        <w:t>主要</w:t>
      </w:r>
      <w:r>
        <w:rPr>
          <w:rFonts w:ascii="Times New Roman" w:eastAsia="黑体" w:hAnsi="Times New Roman" w:hint="eastAsia"/>
          <w:b/>
        </w:rPr>
        <w:t>报告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2266"/>
        <w:gridCol w:w="2694"/>
        <w:gridCol w:w="3254"/>
      </w:tblGrid>
      <w:tr w:rsidR="00CE0CA0" w:rsidRPr="007A3E11" w14:paraId="5DE48EEE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A13AC0D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color w:val="333333"/>
                <w:spacing w:val="8"/>
                <w:kern w:val="0"/>
              </w:rPr>
            </w:pPr>
            <w:r w:rsidRPr="00CE0CA0">
              <w:rPr>
                <w:rFonts w:ascii="宋体" w:hAnsi="宋体"/>
                <w:b/>
                <w:color w:val="333333"/>
                <w:spacing w:val="8"/>
                <w:kern w:val="0"/>
              </w:rPr>
              <w:t>姓名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BC76CA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color w:val="333333"/>
                <w:spacing w:val="8"/>
                <w:kern w:val="0"/>
              </w:rPr>
            </w:pPr>
            <w:r w:rsidRPr="00CE0CA0">
              <w:rPr>
                <w:rFonts w:ascii="宋体" w:hAnsi="宋体"/>
                <w:b/>
                <w:color w:val="333333"/>
                <w:spacing w:val="8"/>
                <w:kern w:val="0"/>
              </w:rPr>
              <w:t>单位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5C261E30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color w:val="333333"/>
                <w:spacing w:val="8"/>
                <w:kern w:val="0"/>
              </w:rPr>
            </w:pPr>
            <w:r w:rsidRPr="00CE0CA0">
              <w:rPr>
                <w:rFonts w:ascii="宋体" w:hAnsi="宋体"/>
                <w:b/>
                <w:color w:val="333333"/>
                <w:spacing w:val="8"/>
                <w:kern w:val="0"/>
              </w:rPr>
              <w:t>职务/</w:t>
            </w:r>
            <w:r w:rsidRPr="00CE0CA0">
              <w:rPr>
                <w:rFonts w:ascii="宋体" w:hAnsi="宋体" w:hint="eastAsia"/>
                <w:b/>
                <w:color w:val="333333"/>
                <w:spacing w:val="8"/>
                <w:kern w:val="0"/>
              </w:rPr>
              <w:t>职称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D610C7A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color w:val="333333"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b/>
                <w:color w:val="333333"/>
                <w:spacing w:val="8"/>
                <w:kern w:val="0"/>
              </w:rPr>
              <w:t>报告题目</w:t>
            </w:r>
          </w:p>
        </w:tc>
      </w:tr>
      <w:tr w:rsidR="00CE0CA0" w14:paraId="2763DB30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4C2398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hd w:val="clear" w:color="auto" w:fill="FFFFFF"/>
              </w:rPr>
            </w:pPr>
            <w:r w:rsidRPr="00CE0CA0">
              <w:rPr>
                <w:rFonts w:ascii="宋体" w:hAnsi="宋体"/>
                <w:b/>
                <w:bCs/>
                <w:shd w:val="clear" w:color="auto" w:fill="FFFFFF"/>
              </w:rPr>
              <w:t>王亚勇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FE3D9C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hd w:val="clear" w:color="auto" w:fill="FFFFFF"/>
              </w:rPr>
            </w:pPr>
            <w:r w:rsidRPr="00CE0CA0">
              <w:rPr>
                <w:rFonts w:ascii="宋体" w:hAnsi="宋体"/>
                <w:shd w:val="clear" w:color="auto" w:fill="FFFFFF"/>
              </w:rPr>
              <w:t>中国建筑科学研究院</w:t>
            </w:r>
            <w:r w:rsidRPr="00CE0CA0">
              <w:rPr>
                <w:rFonts w:ascii="宋体" w:hAnsi="宋体" w:hint="eastAsia"/>
                <w:shd w:val="clear" w:color="auto" w:fill="FFFFFF"/>
              </w:rPr>
              <w:t>有限公司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0F8E56C7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hd w:val="clear" w:color="auto" w:fill="FFFFFF"/>
              </w:rPr>
            </w:pPr>
            <w:r w:rsidRPr="00CE0CA0">
              <w:rPr>
                <w:rFonts w:ascii="宋体" w:hAnsi="宋体"/>
                <w:shd w:val="clear" w:color="auto" w:fill="FFFFFF"/>
              </w:rPr>
              <w:t>顾问</w:t>
            </w:r>
            <w:r w:rsidRPr="00CE0CA0">
              <w:rPr>
                <w:rFonts w:ascii="宋体" w:hAnsi="宋体" w:hint="eastAsia"/>
                <w:shd w:val="clear" w:color="auto" w:fill="FFFFFF"/>
              </w:rPr>
              <w:t>副</w:t>
            </w:r>
            <w:r w:rsidRPr="00CE0CA0">
              <w:rPr>
                <w:rFonts w:ascii="宋体" w:hAnsi="宋体"/>
                <w:shd w:val="clear" w:color="auto" w:fill="FFFFFF"/>
              </w:rPr>
              <w:t>总工</w:t>
            </w:r>
            <w:r w:rsidRPr="00CE0CA0">
              <w:rPr>
                <w:rFonts w:ascii="宋体" w:hAnsi="宋体" w:hint="eastAsia"/>
                <w:shd w:val="clear" w:color="auto" w:fill="FFFFFF"/>
              </w:rPr>
              <w:t>，研究员，博导</w:t>
            </w:r>
          </w:p>
          <w:p w14:paraId="62A3C03F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hd w:val="clear" w:color="auto" w:fill="FFFFFF"/>
              </w:rPr>
            </w:pPr>
            <w:r w:rsidRPr="00CE0CA0">
              <w:rPr>
                <w:rFonts w:ascii="宋体" w:hAnsi="宋体"/>
                <w:shd w:val="clear" w:color="auto" w:fill="FFFFFF"/>
              </w:rPr>
              <w:t>全国工程勘察设计大师</w:t>
            </w:r>
          </w:p>
          <w:p w14:paraId="3F131451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ascii="宋体" w:hAnsi="宋体" w:hint="eastAsia"/>
                <w:shd w:val="clear" w:color="auto" w:fill="FFFFFF"/>
              </w:rPr>
              <w:t>中国建筑学会抗震防灾分会理事长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9FF42B0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spacing w:val="8"/>
                <w:kern w:val="0"/>
              </w:rPr>
              <w:t>待定</w:t>
            </w:r>
          </w:p>
        </w:tc>
      </w:tr>
      <w:tr w:rsidR="00CE0CA0" w:rsidRPr="00EC15A3" w14:paraId="400A101D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DC95C8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CE0CA0">
              <w:rPr>
                <w:rFonts w:hint="eastAsia"/>
                <w:b/>
                <w:bCs/>
              </w:rPr>
              <w:t>孙柏涛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6AEF39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中国地震局工程力学研究所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2268482F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所长，研究员，博导</w:t>
            </w:r>
          </w:p>
          <w:p w14:paraId="15A5EAE6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联合国城市灾害评估专家组成员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9313965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t>中国大陆工程结构抗震能力及地震灾害风险分布研究</w:t>
            </w:r>
          </w:p>
        </w:tc>
      </w:tr>
      <w:tr w:rsidR="00CE0CA0" w14:paraId="769EFB5A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E0DC06" w14:textId="77777777" w:rsidR="00CE0CA0" w:rsidRPr="00CE0CA0" w:rsidRDefault="00CE0CA0" w:rsidP="008D6F92">
            <w:pPr>
              <w:widowControl/>
              <w:jc w:val="center"/>
              <w:rPr>
                <w:b/>
                <w:bCs/>
              </w:rPr>
            </w:pPr>
            <w:r w:rsidRPr="00CE0CA0">
              <w:rPr>
                <w:rFonts w:hint="eastAsia"/>
                <w:b/>
                <w:bCs/>
              </w:rPr>
              <w:t>曹万林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65B922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北京工业大学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117C16DC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北京学者，教授，博导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085B0AA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装配式低层住宅轻钢组合结构</w:t>
            </w:r>
          </w:p>
        </w:tc>
      </w:tr>
      <w:tr w:rsidR="00CE0CA0" w14:paraId="69524754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1D9E43" w14:textId="77777777" w:rsidR="00CE0CA0" w:rsidRPr="00CE0CA0" w:rsidRDefault="00CE0CA0" w:rsidP="008D6F92">
            <w:pPr>
              <w:widowControl/>
              <w:jc w:val="center"/>
              <w:rPr>
                <w:b/>
                <w:bCs/>
              </w:rPr>
            </w:pPr>
            <w:r w:rsidRPr="00CE0CA0">
              <w:rPr>
                <w:rFonts w:hint="eastAsia"/>
                <w:b/>
                <w:bCs/>
              </w:rPr>
              <w:t>叶燎原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4D3FD7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云南师范大学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5996EA3A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原校党委书记，教授，博导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DA4AC15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村镇建筑抗震防灾问题及对策</w:t>
            </w:r>
          </w:p>
        </w:tc>
      </w:tr>
      <w:tr w:rsidR="00CE0CA0" w14:paraId="0FBE70A2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875882" w14:textId="77777777" w:rsidR="00CE0CA0" w:rsidRPr="00CE0CA0" w:rsidRDefault="00CE0CA0" w:rsidP="008D6F92">
            <w:pPr>
              <w:jc w:val="center"/>
              <w:rPr>
                <w:rFonts w:ascii="宋体" w:hAnsi="宋体"/>
                <w:b/>
                <w:bCs/>
                <w:shd w:val="clear" w:color="auto" w:fill="FFFFFF"/>
              </w:rPr>
            </w:pPr>
            <w:r w:rsidRPr="00CE0CA0">
              <w:rPr>
                <w:rFonts w:hint="eastAsia"/>
                <w:b/>
                <w:bCs/>
              </w:rPr>
              <w:t>李小军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5B1CE3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中国地震局地球物理研究所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6D700A00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副所长，研究员，博导</w:t>
            </w:r>
          </w:p>
          <w:p w14:paraId="7E3CA486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长江学者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78092B3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spacing w:val="8"/>
                <w:kern w:val="0"/>
              </w:rPr>
              <w:t>村镇地震灾害风险与评价</w:t>
            </w:r>
          </w:p>
        </w:tc>
      </w:tr>
      <w:tr w:rsidR="00CE0CA0" w:rsidRPr="00F15712" w14:paraId="04FB8B12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F3A5C2" w14:textId="77777777" w:rsidR="00CE0CA0" w:rsidRPr="00CE0CA0" w:rsidRDefault="00CE0CA0" w:rsidP="008D6F92">
            <w:pPr>
              <w:jc w:val="center"/>
              <w:rPr>
                <w:b/>
                <w:bCs/>
              </w:rPr>
            </w:pPr>
            <w:r w:rsidRPr="00CE0CA0">
              <w:rPr>
                <w:rFonts w:hint="eastAsia"/>
                <w:b/>
                <w:bCs/>
              </w:rPr>
              <w:t>朱宏平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2AD213" w14:textId="77777777" w:rsidR="00CE0CA0" w:rsidRPr="00CE0CA0" w:rsidRDefault="00CE0CA0" w:rsidP="008D6F92">
            <w:pPr>
              <w:jc w:val="center"/>
            </w:pPr>
            <w:r w:rsidRPr="00CE0CA0">
              <w:rPr>
                <w:rFonts w:hint="eastAsia"/>
              </w:rPr>
              <w:t>华中科技大学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7ACA117E" w14:textId="77777777" w:rsidR="00CE0CA0" w:rsidRPr="00CE0CA0" w:rsidRDefault="00CE0CA0" w:rsidP="008D6F92">
            <w:pPr>
              <w:jc w:val="center"/>
            </w:pPr>
            <w:r w:rsidRPr="00CE0CA0">
              <w:rPr>
                <w:rFonts w:hint="eastAsia"/>
              </w:rPr>
              <w:t>院长，教授，博导</w:t>
            </w:r>
          </w:p>
          <w:p w14:paraId="350E12DF" w14:textId="77777777" w:rsidR="00CE0CA0" w:rsidRPr="00CE0CA0" w:rsidRDefault="00CE0CA0" w:rsidP="008D6F92">
            <w:pPr>
              <w:jc w:val="center"/>
            </w:pPr>
            <w:r w:rsidRPr="00CE0CA0">
              <w:rPr>
                <w:rFonts w:hint="eastAsia"/>
              </w:rPr>
              <w:t>长江学者，杰青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77F6D7D7" w14:textId="77777777" w:rsidR="00CE0CA0" w:rsidRPr="00CE0CA0" w:rsidRDefault="00CE0CA0" w:rsidP="008D6F92">
            <w:pPr>
              <w:jc w:val="center"/>
            </w:pPr>
            <w:r w:rsidRPr="00CE0CA0">
              <w:rPr>
                <w:rFonts w:hint="eastAsia"/>
              </w:rPr>
              <w:t>新型结构减隔震技术研究与探讨</w:t>
            </w:r>
          </w:p>
        </w:tc>
      </w:tr>
      <w:tr w:rsidR="00CE0CA0" w14:paraId="504A0393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12EDEE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CE0CA0">
              <w:rPr>
                <w:rFonts w:hint="eastAsia"/>
                <w:b/>
                <w:bCs/>
              </w:rPr>
              <w:t>郭子雄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3EACBD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rPr>
                <w:rFonts w:ascii="宋体" w:hAnsi="宋体"/>
                <w:shd w:val="clear" w:color="auto" w:fill="FFFFFF"/>
              </w:rPr>
              <w:t>华侨大学土木工程学院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15758A02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rPr>
                <w:rFonts w:ascii="宋体" w:hAnsi="宋体"/>
                <w:shd w:val="clear" w:color="auto" w:fill="FFFFFF"/>
              </w:rPr>
              <w:t>院长</w:t>
            </w:r>
            <w:r w:rsidRPr="00CE0CA0">
              <w:rPr>
                <w:rFonts w:ascii="宋体" w:hAnsi="宋体" w:hint="eastAsia"/>
                <w:shd w:val="clear" w:color="auto" w:fill="FFFFFF"/>
              </w:rPr>
              <w:t>,</w:t>
            </w:r>
            <w:r w:rsidRPr="00CE0CA0">
              <w:rPr>
                <w:rFonts w:ascii="宋体" w:hAnsi="宋体"/>
                <w:shd w:val="clear" w:color="auto" w:fill="FFFFFF"/>
              </w:rPr>
              <w:t>教授</w:t>
            </w:r>
            <w:r w:rsidRPr="00CE0CA0">
              <w:rPr>
                <w:rFonts w:ascii="宋体" w:hAnsi="宋体" w:hint="eastAsia"/>
                <w:shd w:val="clear" w:color="auto" w:fill="FFFFFF"/>
              </w:rPr>
              <w:t>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93C1CCE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rPr>
                <w:rFonts w:hint="eastAsia"/>
              </w:rPr>
              <w:t>现代石结构研究进展与示范建设</w:t>
            </w:r>
          </w:p>
        </w:tc>
      </w:tr>
      <w:tr w:rsidR="00CE0CA0" w14:paraId="6811C897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77F817" w14:textId="77777777" w:rsidR="00CE0CA0" w:rsidRPr="00CE0CA0" w:rsidRDefault="00CE0CA0" w:rsidP="008D6F92">
            <w:pPr>
              <w:widowControl/>
              <w:jc w:val="center"/>
              <w:rPr>
                <w:b/>
                <w:bCs/>
              </w:rPr>
            </w:pPr>
            <w:r w:rsidRPr="00CE0CA0">
              <w:rPr>
                <w:rFonts w:hint="eastAsia"/>
                <w:b/>
                <w:bCs/>
              </w:rPr>
              <w:t>李东彬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757475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hd w:val="clear" w:color="auto" w:fill="FFFFFF"/>
              </w:rPr>
            </w:pPr>
            <w:r w:rsidRPr="00CE0CA0">
              <w:rPr>
                <w:rFonts w:ascii="宋体" w:hAnsi="宋体" w:hint="eastAsia"/>
                <w:shd w:val="clear" w:color="auto" w:fill="FFFFFF"/>
              </w:rPr>
              <w:t>中国建筑技术集团有限公司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280167C6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hd w:val="clear" w:color="auto" w:fill="FFFFFF"/>
              </w:rPr>
            </w:pPr>
            <w:r w:rsidRPr="00CE0CA0">
              <w:rPr>
                <w:rFonts w:ascii="宋体" w:hAnsi="宋体" w:hint="eastAsia"/>
                <w:shd w:val="clear" w:color="auto" w:fill="FFFFFF"/>
              </w:rPr>
              <w:t>总工，研究员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8F6E468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轻钢轻混凝土结构体系与产业化</w:t>
            </w:r>
          </w:p>
        </w:tc>
      </w:tr>
      <w:tr w:rsidR="00CE0CA0" w14:paraId="181B4BAE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4925FF" w14:textId="77777777" w:rsidR="00CE0CA0" w:rsidRPr="00CE0CA0" w:rsidRDefault="00CE0CA0" w:rsidP="008D6F92">
            <w:pPr>
              <w:jc w:val="center"/>
              <w:rPr>
                <w:b/>
                <w:bCs/>
                <w:sz w:val="24"/>
              </w:rPr>
            </w:pPr>
            <w:r w:rsidRPr="00CE0CA0">
              <w:rPr>
                <w:rFonts w:hint="eastAsia"/>
                <w:b/>
                <w:bCs/>
              </w:rPr>
              <w:t>李</w:t>
            </w:r>
            <w:r w:rsidRPr="00CE0CA0">
              <w:rPr>
                <w:rFonts w:hint="eastAsia"/>
                <w:b/>
                <w:bCs/>
              </w:rPr>
              <w:t xml:space="preserve">  </w:t>
            </w:r>
            <w:r w:rsidRPr="00CE0CA0">
              <w:rPr>
                <w:rFonts w:hint="eastAsia"/>
                <w:b/>
                <w:bCs/>
              </w:rPr>
              <w:t>钢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4352A5" w14:textId="77777777" w:rsidR="00CE0CA0" w:rsidRPr="00CE0CA0" w:rsidRDefault="00CE0CA0" w:rsidP="008D6F92">
            <w:pPr>
              <w:widowControl/>
              <w:jc w:val="center"/>
              <w:rPr>
                <w:sz w:val="24"/>
              </w:rPr>
            </w:pPr>
            <w:r w:rsidRPr="00CE0CA0">
              <w:t>大连理工大学建设工程学部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13C667D3" w14:textId="77777777" w:rsidR="00CE0CA0" w:rsidRPr="00CE0CA0" w:rsidRDefault="00CE0CA0" w:rsidP="008D6F92">
            <w:pPr>
              <w:widowControl/>
              <w:jc w:val="center"/>
              <w:rPr>
                <w:b/>
                <w:bCs/>
              </w:rPr>
            </w:pPr>
            <w:r w:rsidRPr="00CE0CA0">
              <w:t>副部长</w:t>
            </w:r>
            <w:r w:rsidRPr="00CE0CA0">
              <w:rPr>
                <w:rFonts w:hint="eastAsia"/>
              </w:rPr>
              <w:t>，教授，博导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D89C200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hint="eastAsia"/>
              </w:rPr>
              <w:t>村镇</w:t>
            </w:r>
            <w:r w:rsidRPr="00CE0CA0">
              <w:t>区域防灾减灾</w:t>
            </w:r>
            <w:r w:rsidRPr="00CE0CA0">
              <w:rPr>
                <w:rFonts w:hint="eastAsia"/>
              </w:rPr>
              <w:t>进展</w:t>
            </w:r>
          </w:p>
        </w:tc>
      </w:tr>
      <w:tr w:rsidR="00CE0CA0" w:rsidRPr="00BF556B" w14:paraId="484DE709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33126C" w14:textId="77777777" w:rsidR="00CE0CA0" w:rsidRPr="00CE0CA0" w:rsidRDefault="00CE0CA0" w:rsidP="008D6F92">
            <w:pPr>
              <w:jc w:val="center"/>
              <w:rPr>
                <w:b/>
                <w:bCs/>
              </w:rPr>
            </w:pPr>
            <w:r w:rsidRPr="00CE0CA0">
              <w:rPr>
                <w:rFonts w:hint="eastAsia"/>
                <w:b/>
                <w:bCs/>
              </w:rPr>
              <w:t>郝贠洪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56ACA0" w14:textId="77777777" w:rsidR="00CE0CA0" w:rsidRPr="00CE0CA0" w:rsidRDefault="00CE0CA0" w:rsidP="008D6F92">
            <w:pPr>
              <w:jc w:val="center"/>
            </w:pPr>
            <w:r w:rsidRPr="00CE0CA0">
              <w:rPr>
                <w:rFonts w:hint="eastAsia"/>
              </w:rPr>
              <w:t>内蒙古工业大学研究生院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4C294579" w14:textId="77777777" w:rsidR="00CE0CA0" w:rsidRPr="00CE0CA0" w:rsidRDefault="00CE0CA0" w:rsidP="008D6F92">
            <w:pPr>
              <w:jc w:val="center"/>
            </w:pPr>
            <w:r w:rsidRPr="00CE0CA0">
              <w:rPr>
                <w:rFonts w:hint="eastAsia"/>
              </w:rPr>
              <w:t>院长，教授，博导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65B1A82" w14:textId="77777777" w:rsidR="00CE0CA0" w:rsidRPr="00CE0CA0" w:rsidRDefault="00CE0CA0" w:rsidP="008D6F92">
            <w:pPr>
              <w:jc w:val="center"/>
            </w:pPr>
            <w:r w:rsidRPr="00CE0CA0">
              <w:rPr>
                <w:rFonts w:hint="eastAsia"/>
              </w:rPr>
              <w:t>内蒙古中西部地区农村危房鉴定诊治与改造技术研究与实践</w:t>
            </w:r>
          </w:p>
        </w:tc>
      </w:tr>
      <w:tr w:rsidR="00CE0CA0" w14:paraId="3806D621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A530B0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CE0CA0">
              <w:rPr>
                <w:rFonts w:ascii="宋体" w:hAnsi="宋体"/>
                <w:b/>
                <w:bCs/>
                <w:spacing w:val="8"/>
                <w:kern w:val="0"/>
              </w:rPr>
              <w:t>熊</w:t>
            </w:r>
            <w:r w:rsidRPr="00CE0CA0">
              <w:rPr>
                <w:rFonts w:ascii="宋体" w:hAnsi="宋体" w:hint="eastAsia"/>
                <w:b/>
                <w:bCs/>
                <w:spacing w:val="8"/>
                <w:kern w:val="0"/>
              </w:rPr>
              <w:t xml:space="preserve"> </w:t>
            </w:r>
            <w:r w:rsidRPr="00CE0CA0">
              <w:rPr>
                <w:rFonts w:ascii="宋体" w:hAnsi="宋体"/>
                <w:b/>
                <w:bCs/>
                <w:spacing w:val="8"/>
                <w:kern w:val="0"/>
              </w:rPr>
              <w:t>峰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49C9C6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/>
                <w:spacing w:val="8"/>
                <w:kern w:val="0"/>
              </w:rPr>
              <w:t>四川大学</w:t>
            </w:r>
            <w:r w:rsidRPr="00CE0CA0">
              <w:rPr>
                <w:rFonts w:ascii="宋体" w:hAnsi="宋体"/>
                <w:shd w:val="clear" w:color="auto" w:fill="FFFFFF"/>
              </w:rPr>
              <w:t>建筑与环境学院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3CCE71E5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/>
                <w:spacing w:val="8"/>
                <w:kern w:val="0"/>
              </w:rPr>
              <w:t>院长</w:t>
            </w:r>
            <w:r w:rsidRPr="00CE0CA0">
              <w:rPr>
                <w:rFonts w:ascii="宋体" w:hAnsi="宋体" w:hint="eastAsia"/>
                <w:spacing w:val="8"/>
                <w:kern w:val="0"/>
              </w:rPr>
              <w:t>，</w:t>
            </w:r>
            <w:r w:rsidRPr="00CE0CA0">
              <w:rPr>
                <w:rFonts w:ascii="宋体" w:hAnsi="宋体"/>
                <w:spacing w:val="8"/>
                <w:kern w:val="0"/>
              </w:rPr>
              <w:t>教授</w:t>
            </w:r>
            <w:r w:rsidRPr="00CE0CA0">
              <w:rPr>
                <w:rFonts w:ascii="宋体" w:hAnsi="宋体" w:hint="eastAsia"/>
                <w:spacing w:val="8"/>
                <w:kern w:val="0"/>
              </w:rPr>
              <w:t>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6F4242C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spacing w:val="8"/>
                <w:kern w:val="0"/>
              </w:rPr>
              <w:t>村镇建筑干式连接剪力墙结构抗震研究</w:t>
            </w:r>
          </w:p>
        </w:tc>
      </w:tr>
      <w:tr w:rsidR="00CE0CA0" w:rsidRPr="006B2436" w14:paraId="6E1F816F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518E05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CE0CA0">
              <w:rPr>
                <w:rFonts w:ascii="宋体" w:hAnsi="宋体"/>
                <w:b/>
                <w:bCs/>
                <w:spacing w:val="8"/>
                <w:kern w:val="0"/>
              </w:rPr>
              <w:t>唐益群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C25472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/>
                <w:spacing w:val="8"/>
                <w:kern w:val="0"/>
              </w:rPr>
              <w:t>同济大学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622E725A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/>
                <w:spacing w:val="8"/>
                <w:kern w:val="0"/>
              </w:rPr>
              <w:t>教授</w:t>
            </w:r>
            <w:r w:rsidRPr="00CE0CA0">
              <w:rPr>
                <w:rFonts w:ascii="宋体" w:hAnsi="宋体" w:hint="eastAsia"/>
                <w:spacing w:val="8"/>
                <w:kern w:val="0"/>
              </w:rPr>
              <w:t>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AE5D7D7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spacing w:val="8"/>
                <w:kern w:val="0"/>
              </w:rPr>
              <w:t>村镇建筑选址若干问题研究</w:t>
            </w:r>
          </w:p>
        </w:tc>
      </w:tr>
      <w:tr w:rsidR="00CE0CA0" w14:paraId="69197513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B57556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CE0CA0">
              <w:rPr>
                <w:rFonts w:hint="eastAsia"/>
                <w:b/>
                <w:bCs/>
              </w:rPr>
              <w:t>蒋欢军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634161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rPr>
                <w:rFonts w:hint="eastAsia"/>
              </w:rPr>
              <w:t>同济大学土木工程学院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67CFF79C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rPr>
                <w:rFonts w:hint="eastAsia"/>
              </w:rPr>
              <w:t>副院长，教授，博导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05AFF8D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rPr>
                <w:rFonts w:hint="eastAsia"/>
              </w:rPr>
              <w:t>悬挂吊顶抗震性能研究</w:t>
            </w:r>
          </w:p>
        </w:tc>
      </w:tr>
      <w:tr w:rsidR="00CE0CA0" w14:paraId="0E93DC98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AD5A55" w14:textId="77777777" w:rsidR="00CE0CA0" w:rsidRPr="00CE0CA0" w:rsidRDefault="00CE0CA0" w:rsidP="008D6F92">
            <w:pPr>
              <w:jc w:val="center"/>
              <w:rPr>
                <w:b/>
                <w:bCs/>
              </w:rPr>
            </w:pPr>
            <w:r w:rsidRPr="00CE0CA0">
              <w:rPr>
                <w:rFonts w:hint="eastAsia"/>
                <w:b/>
                <w:bCs/>
              </w:rPr>
              <w:t>侯建群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6F2F17" w14:textId="77777777" w:rsidR="00CE0CA0" w:rsidRPr="00CE0CA0" w:rsidRDefault="00CE0CA0" w:rsidP="008D6F92">
            <w:pPr>
              <w:jc w:val="center"/>
            </w:pPr>
            <w:r w:rsidRPr="00CE0CA0">
              <w:rPr>
                <w:rFonts w:hint="eastAsia"/>
              </w:rPr>
              <w:t>清华大学建筑设计研究院有限公司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756E78BE" w14:textId="77777777" w:rsidR="00CE0CA0" w:rsidRPr="00CE0CA0" w:rsidRDefault="00CE0CA0" w:rsidP="008D6F92">
            <w:pPr>
              <w:jc w:val="center"/>
            </w:pPr>
            <w:r w:rsidRPr="00CE0CA0">
              <w:rPr>
                <w:rFonts w:hint="eastAsia"/>
              </w:rPr>
              <w:t>副院长，教授级高工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A1B06BD" w14:textId="77777777" w:rsidR="00CE0CA0" w:rsidRPr="00CE0CA0" w:rsidRDefault="00CE0CA0" w:rsidP="008D6F92">
            <w:pPr>
              <w:jc w:val="center"/>
            </w:pPr>
            <w:r w:rsidRPr="00CE0CA0">
              <w:rPr>
                <w:rFonts w:hint="eastAsia"/>
              </w:rPr>
              <w:t>装配式村镇建筑新体系研发</w:t>
            </w:r>
          </w:p>
        </w:tc>
      </w:tr>
      <w:tr w:rsidR="00CE0CA0" w14:paraId="294BF505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826F3C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CE0CA0">
              <w:rPr>
                <w:rFonts w:hint="eastAsia"/>
                <w:b/>
                <w:bCs/>
              </w:rPr>
              <w:t>史庆轩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F23D97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rPr>
                <w:rFonts w:hint="eastAsia"/>
              </w:rPr>
              <w:t>西安建筑科技大学土木工程学院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1731C02C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rPr>
                <w:rFonts w:hint="eastAsia"/>
              </w:rPr>
              <w:t>院长，教授，博导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AA60444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rPr>
                <w:rFonts w:hint="eastAsia"/>
              </w:rPr>
              <w:t>新型装配式木结构墙体受压性能和抗震性能试验研究</w:t>
            </w:r>
          </w:p>
        </w:tc>
      </w:tr>
      <w:tr w:rsidR="00CE0CA0" w:rsidRPr="005D085B" w14:paraId="05B99FF4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039183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CE0CA0">
              <w:rPr>
                <w:rFonts w:hint="eastAsia"/>
                <w:b/>
                <w:bCs/>
              </w:rPr>
              <w:t>林国海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F2407B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rPr>
                <w:rFonts w:ascii="宋体" w:hAnsi="宋体"/>
                <w:spacing w:val="8"/>
                <w:kern w:val="0"/>
              </w:rPr>
              <w:t>哈尔滨鸿盛集团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11A08C1F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rPr>
                <w:rFonts w:ascii="宋体" w:hAnsi="宋体"/>
                <w:spacing w:val="8"/>
                <w:kern w:val="0"/>
              </w:rPr>
              <w:t>董事长，教授级高工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72C4825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t>装配式低能耗房屋技术在美丽乡村建设中的应用</w:t>
            </w:r>
          </w:p>
        </w:tc>
      </w:tr>
      <w:tr w:rsidR="00CE0CA0" w14:paraId="5A4F4ED1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3A0FCF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CE0CA0">
              <w:rPr>
                <w:rFonts w:ascii="宋体" w:hAnsi="宋体"/>
                <w:b/>
                <w:bCs/>
                <w:spacing w:val="8"/>
                <w:kern w:val="0"/>
              </w:rPr>
              <w:t>杜永峰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77D4C91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/>
                <w:spacing w:val="8"/>
                <w:kern w:val="0"/>
              </w:rPr>
              <w:t>兰州理工大学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1CEF44BF" w14:textId="77777777" w:rsidR="00CE0CA0" w:rsidRPr="00CE0CA0" w:rsidRDefault="00CE0CA0" w:rsidP="008D6F92">
            <w:pPr>
              <w:widowControl/>
              <w:ind w:firstLineChars="150" w:firstLine="339"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spacing w:val="8"/>
                <w:kern w:val="0"/>
              </w:rPr>
              <w:t>所长，</w:t>
            </w:r>
            <w:r w:rsidRPr="00CE0CA0">
              <w:rPr>
                <w:rFonts w:ascii="宋体" w:hAnsi="宋体"/>
                <w:spacing w:val="8"/>
                <w:kern w:val="0"/>
              </w:rPr>
              <w:t>教授</w:t>
            </w:r>
            <w:r w:rsidRPr="00CE0CA0">
              <w:rPr>
                <w:rFonts w:ascii="宋体" w:hAnsi="宋体" w:hint="eastAsia"/>
                <w:spacing w:val="8"/>
                <w:kern w:val="0"/>
              </w:rPr>
              <w:t>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22D26C9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spacing w:val="8"/>
                <w:kern w:val="0"/>
              </w:rPr>
              <w:t>村镇建筑抗震与节能技术研究和农村危房改造</w:t>
            </w:r>
          </w:p>
        </w:tc>
      </w:tr>
      <w:tr w:rsidR="00CE0CA0" w14:paraId="6823C0CB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2F291C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CE0CA0">
              <w:rPr>
                <w:rFonts w:hint="eastAsia"/>
                <w:b/>
                <w:bCs/>
              </w:rPr>
              <w:t>侯和涛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48FF18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rPr>
                <w:rFonts w:hint="eastAsia"/>
              </w:rPr>
              <w:t>山东大学</w:t>
            </w:r>
            <w:r w:rsidRPr="00CE0CA0">
              <w:t>/</w:t>
            </w:r>
            <w:r w:rsidRPr="00CE0CA0">
              <w:t>山东省绿色建筑智能建造工程技术研究中心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536F3986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t>主任</w:t>
            </w:r>
            <w:r w:rsidRPr="00CE0CA0">
              <w:rPr>
                <w:rFonts w:hint="eastAsia"/>
              </w:rPr>
              <w:t>，</w:t>
            </w:r>
            <w:r w:rsidRPr="00CE0CA0">
              <w:rPr>
                <w:rFonts w:ascii="宋体" w:hAnsi="宋体"/>
                <w:spacing w:val="8"/>
                <w:kern w:val="0"/>
              </w:rPr>
              <w:t>教授</w:t>
            </w:r>
            <w:r w:rsidRPr="00CE0CA0">
              <w:rPr>
                <w:rFonts w:ascii="宋体" w:hAnsi="宋体" w:hint="eastAsia"/>
                <w:spacing w:val="8"/>
                <w:kern w:val="0"/>
              </w:rPr>
              <w:t>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CFEA28B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spacing w:val="8"/>
                <w:kern w:val="0"/>
              </w:rPr>
            </w:pPr>
            <w:r w:rsidRPr="00CE0CA0">
              <w:rPr>
                <w:rFonts w:hint="eastAsia"/>
              </w:rPr>
              <w:t>全预制可循环使用的钢</w:t>
            </w:r>
            <w:r w:rsidRPr="00CE0CA0">
              <w:t>-</w:t>
            </w:r>
            <w:r w:rsidRPr="00CE0CA0">
              <w:t>混组合美丽村居研发与建设</w:t>
            </w:r>
          </w:p>
        </w:tc>
      </w:tr>
      <w:tr w:rsidR="00CE0CA0" w:rsidRPr="00B90F8B" w14:paraId="4F2DEA93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A82282" w14:textId="77777777" w:rsidR="00CE0CA0" w:rsidRPr="00CE0CA0" w:rsidRDefault="00CE0CA0" w:rsidP="008D6F92">
            <w:pPr>
              <w:widowControl/>
              <w:jc w:val="center"/>
              <w:rPr>
                <w:b/>
                <w:bCs/>
              </w:rPr>
            </w:pPr>
            <w:r w:rsidRPr="00CE0CA0">
              <w:rPr>
                <w:rFonts w:hint="eastAsia"/>
                <w:b/>
                <w:bCs/>
              </w:rPr>
              <w:t>许秋华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40AB3E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江西省土木建筑学会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72F65771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理事长，教授级高工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6F8575CC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古村落保护规划下的非遗营造技艺传承探究</w:t>
            </w:r>
          </w:p>
        </w:tc>
      </w:tr>
      <w:tr w:rsidR="00CE0CA0" w14:paraId="0BCFDD68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8CE33E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b/>
                <w:bCs/>
                <w:spacing w:val="8"/>
                <w:kern w:val="0"/>
              </w:rPr>
              <w:lastRenderedPageBreak/>
              <w:t>周铁钢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F69332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/>
                <w:spacing w:val="8"/>
                <w:kern w:val="0"/>
              </w:rPr>
              <w:t>西安建筑科技大学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7079BE8D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/>
                <w:spacing w:val="8"/>
                <w:kern w:val="0"/>
              </w:rPr>
              <w:t>教授</w:t>
            </w:r>
            <w:r w:rsidRPr="00CE0CA0">
              <w:rPr>
                <w:rFonts w:ascii="宋体" w:hAnsi="宋体" w:hint="eastAsia"/>
                <w:spacing w:val="8"/>
                <w:kern w:val="0"/>
              </w:rPr>
              <w:t>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09901BD1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村镇建筑震害与抗震加固技术</w:t>
            </w:r>
          </w:p>
        </w:tc>
      </w:tr>
      <w:tr w:rsidR="00CE0CA0" w14:paraId="4B69EB20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6D9973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CE0CA0">
              <w:rPr>
                <w:rFonts w:ascii="宋体" w:hAnsi="宋体"/>
                <w:b/>
                <w:bCs/>
                <w:spacing w:val="8"/>
                <w:kern w:val="0"/>
              </w:rPr>
              <w:t>王晓鸣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A4B33C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/>
                <w:spacing w:val="8"/>
                <w:kern w:val="0"/>
              </w:rPr>
              <w:t>华中科技大学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147CD233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/>
                <w:spacing w:val="8"/>
                <w:kern w:val="0"/>
              </w:rPr>
              <w:t>教授</w:t>
            </w:r>
            <w:r w:rsidRPr="00CE0CA0">
              <w:rPr>
                <w:rFonts w:ascii="宋体" w:hAnsi="宋体" w:hint="eastAsia"/>
                <w:spacing w:val="8"/>
                <w:kern w:val="0"/>
              </w:rPr>
              <w:t>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398BA5C" w14:textId="77777777" w:rsidR="00CE0CA0" w:rsidRPr="00CE0CA0" w:rsidRDefault="00CE0CA0" w:rsidP="008D6F92">
            <w:pPr>
              <w:jc w:val="center"/>
            </w:pPr>
            <w:r w:rsidRPr="00CE0CA0">
              <w:rPr>
                <w:rFonts w:hint="eastAsia"/>
              </w:rPr>
              <w:t>可持续民居建筑保护与加固</w:t>
            </w:r>
          </w:p>
        </w:tc>
      </w:tr>
      <w:tr w:rsidR="00CE0CA0" w:rsidRPr="00E51F06" w14:paraId="69023B58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6DFF85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b/>
                <w:bCs/>
                <w:spacing w:val="8"/>
                <w:kern w:val="0"/>
              </w:rPr>
              <w:t>阿肯江•托呼提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F06370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/>
                <w:spacing w:val="8"/>
                <w:kern w:val="0"/>
              </w:rPr>
              <w:t>新疆大学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60239C86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spacing w:val="8"/>
                <w:kern w:val="0"/>
              </w:rPr>
              <w:t>副院长，</w:t>
            </w:r>
            <w:r w:rsidRPr="00CE0CA0">
              <w:rPr>
                <w:rFonts w:ascii="宋体" w:hAnsi="宋体"/>
                <w:spacing w:val="8"/>
                <w:kern w:val="0"/>
              </w:rPr>
              <w:t>教授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1389C8B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spacing w:val="8"/>
                <w:kern w:val="0"/>
              </w:rPr>
              <w:t>改性增强土坯砌体单轴受压性能试验研究</w:t>
            </w:r>
          </w:p>
        </w:tc>
      </w:tr>
      <w:tr w:rsidR="00CE0CA0" w14:paraId="1853D081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AB9DAD" w14:textId="77777777" w:rsidR="00CE0CA0" w:rsidRPr="00CE0CA0" w:rsidRDefault="00CE0CA0" w:rsidP="008D6F92">
            <w:pPr>
              <w:widowControl/>
              <w:jc w:val="center"/>
              <w:rPr>
                <w:b/>
                <w:bCs/>
              </w:rPr>
            </w:pPr>
            <w:r w:rsidRPr="00CE0CA0">
              <w:rPr>
                <w:rFonts w:hint="eastAsia"/>
                <w:b/>
                <w:bCs/>
              </w:rPr>
              <w:t>曹宝珠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CCAF3D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海南大学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0E6BBC9C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院长，教授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62F737A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钢木组合梁的研究与应用</w:t>
            </w:r>
          </w:p>
        </w:tc>
      </w:tr>
      <w:tr w:rsidR="00CE0CA0" w:rsidRPr="002A31C1" w14:paraId="78322711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72A0BB" w14:textId="77777777" w:rsidR="00CE0CA0" w:rsidRPr="00CE0CA0" w:rsidRDefault="00CE0CA0" w:rsidP="008D6F92">
            <w:pPr>
              <w:widowControl/>
              <w:jc w:val="center"/>
              <w:rPr>
                <w:b/>
                <w:bCs/>
              </w:rPr>
            </w:pPr>
            <w:r w:rsidRPr="00CE0CA0">
              <w:rPr>
                <w:rFonts w:hint="eastAsia"/>
                <w:b/>
                <w:bCs/>
              </w:rPr>
              <w:t>张</w:t>
            </w:r>
            <w:r w:rsidRPr="00CE0CA0">
              <w:rPr>
                <w:rFonts w:hint="eastAsia"/>
                <w:b/>
                <w:bCs/>
              </w:rPr>
              <w:t xml:space="preserve"> </w:t>
            </w:r>
            <w:r w:rsidRPr="00CE0CA0">
              <w:rPr>
                <w:b/>
                <w:bCs/>
              </w:rPr>
              <w:t xml:space="preserve"> </w:t>
            </w:r>
            <w:r w:rsidRPr="00CE0CA0">
              <w:rPr>
                <w:rFonts w:hint="eastAsia"/>
                <w:b/>
                <w:bCs/>
              </w:rPr>
              <w:t>磊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8D04CB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内蒙古工业大学建筑设计有限责任公司规划市政分院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56FDB7F0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副院长，国家注册城市规划师，高工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E864402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乡村振兴战略下的村庄规划实践与探索</w:t>
            </w:r>
          </w:p>
        </w:tc>
      </w:tr>
      <w:tr w:rsidR="00CE0CA0" w:rsidRPr="00A77DF1" w14:paraId="66C6C5E7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EA6822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hd w:val="clear" w:color="auto" w:fill="FFFFFF"/>
              </w:rPr>
            </w:pPr>
            <w:r w:rsidRPr="00CE0CA0">
              <w:rPr>
                <w:rFonts w:hint="eastAsia"/>
                <w:b/>
                <w:bCs/>
              </w:rPr>
              <w:t>黄</w:t>
            </w:r>
            <w:r w:rsidRPr="00CE0CA0">
              <w:rPr>
                <w:rFonts w:hint="eastAsia"/>
                <w:b/>
                <w:bCs/>
              </w:rPr>
              <w:t xml:space="preserve">  </w:t>
            </w:r>
            <w:r w:rsidRPr="00CE0CA0">
              <w:rPr>
                <w:rFonts w:hint="eastAsia"/>
                <w:b/>
                <w:bCs/>
              </w:rPr>
              <w:t>炜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A9AB34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hd w:val="clear" w:color="auto" w:fill="FFFFFF"/>
              </w:rPr>
            </w:pPr>
            <w:r w:rsidRPr="00CE0CA0">
              <w:rPr>
                <w:rFonts w:hint="eastAsia"/>
              </w:rPr>
              <w:t>西安建筑科技大学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5D19D556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ascii="宋体" w:hAnsi="宋体" w:hint="eastAsia"/>
                <w:spacing w:val="8"/>
                <w:kern w:val="0"/>
              </w:rPr>
              <w:t>教授，博导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31A3037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hd w:val="clear" w:color="auto" w:fill="FFFFFF"/>
              </w:rPr>
            </w:pPr>
            <w:r w:rsidRPr="00CE0CA0">
              <w:rPr>
                <w:rFonts w:hint="eastAsia"/>
              </w:rPr>
              <w:t>装配式复合结构民居建筑的关键技术与应用推广</w:t>
            </w:r>
          </w:p>
        </w:tc>
      </w:tr>
      <w:tr w:rsidR="00CE0CA0" w14:paraId="248A5CCD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A30B14" w14:textId="77777777" w:rsidR="00CE0CA0" w:rsidRPr="00CE0CA0" w:rsidRDefault="00CE0CA0" w:rsidP="008D6F92">
            <w:pPr>
              <w:widowControl/>
              <w:jc w:val="center"/>
              <w:rPr>
                <w:b/>
                <w:bCs/>
              </w:rPr>
            </w:pPr>
            <w:r w:rsidRPr="00CE0CA0">
              <w:rPr>
                <w:rFonts w:hint="eastAsia"/>
                <w:b/>
                <w:bCs/>
              </w:rPr>
              <w:t>陈</w:t>
            </w:r>
            <w:r w:rsidRPr="00CE0CA0">
              <w:rPr>
                <w:rFonts w:hint="eastAsia"/>
                <w:b/>
                <w:bCs/>
              </w:rPr>
              <w:t xml:space="preserve">  </w:t>
            </w:r>
            <w:r w:rsidRPr="00CE0CA0">
              <w:rPr>
                <w:rFonts w:hint="eastAsia"/>
                <w:b/>
                <w:bCs/>
              </w:rPr>
              <w:t>誉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ECE823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福州大学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629279E1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spacing w:val="8"/>
                <w:kern w:val="0"/>
              </w:rPr>
              <w:t>闽江学者，教授，博导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285A8D9F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内置型钢的</w:t>
            </w:r>
            <w:r w:rsidRPr="00CE0CA0">
              <w:rPr>
                <w:rFonts w:hint="eastAsia"/>
              </w:rPr>
              <w:t>GFRP</w:t>
            </w:r>
            <w:r w:rsidRPr="00CE0CA0">
              <w:rPr>
                <w:rFonts w:hint="eastAsia"/>
              </w:rPr>
              <w:t>管混凝土柱静力性能试验研究</w:t>
            </w:r>
          </w:p>
        </w:tc>
      </w:tr>
      <w:tr w:rsidR="00CE0CA0" w14:paraId="5B62F8B3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16EF8C" w14:textId="77777777" w:rsidR="00CE0CA0" w:rsidRPr="00CE0CA0" w:rsidRDefault="00CE0CA0" w:rsidP="008D6F92">
            <w:pPr>
              <w:widowControl/>
              <w:jc w:val="center"/>
              <w:rPr>
                <w:b/>
                <w:bCs/>
              </w:rPr>
            </w:pPr>
            <w:r w:rsidRPr="00CE0CA0">
              <w:rPr>
                <w:rFonts w:hint="eastAsia"/>
                <w:b/>
                <w:bCs/>
              </w:rPr>
              <w:t>陶</w:t>
            </w:r>
            <w:r w:rsidRPr="00CE0CA0">
              <w:rPr>
                <w:rFonts w:hint="eastAsia"/>
                <w:b/>
                <w:bCs/>
              </w:rPr>
              <w:t xml:space="preserve">  </w:t>
            </w:r>
            <w:r w:rsidRPr="00CE0CA0">
              <w:rPr>
                <w:rFonts w:hint="eastAsia"/>
                <w:b/>
                <w:bCs/>
              </w:rPr>
              <w:t>忠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F0CE36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昆明理工大学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5623CD4D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spacing w:val="8"/>
                <w:kern w:val="0"/>
              </w:rPr>
              <w:t>副院长，教授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3687DB17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脱贫攻坚中农村住房安全问题及对策</w:t>
            </w:r>
          </w:p>
        </w:tc>
      </w:tr>
      <w:tr w:rsidR="00CE0CA0" w14:paraId="1FC37DE4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EBD6FF" w14:textId="77777777" w:rsidR="00CE0CA0" w:rsidRPr="00CE0CA0" w:rsidRDefault="00CE0CA0" w:rsidP="008D6F92">
            <w:pPr>
              <w:widowControl/>
              <w:jc w:val="center"/>
              <w:rPr>
                <w:b/>
                <w:bCs/>
              </w:rPr>
            </w:pPr>
            <w:r w:rsidRPr="00CE0CA0">
              <w:rPr>
                <w:rFonts w:hint="eastAsia"/>
                <w:b/>
                <w:bCs/>
              </w:rPr>
              <w:t>朱立新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A3EB06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中国建筑科学研究院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037C1EB9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spacing w:val="8"/>
                <w:kern w:val="0"/>
              </w:rPr>
              <w:t>研究员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4BB35501" w14:textId="77777777" w:rsidR="00CE0CA0" w:rsidRPr="00CE0CA0" w:rsidRDefault="00CE0CA0" w:rsidP="008D6F92">
            <w:pPr>
              <w:widowControl/>
              <w:jc w:val="center"/>
            </w:pPr>
            <w:r w:rsidRPr="00CE0CA0">
              <w:rPr>
                <w:rFonts w:hint="eastAsia"/>
              </w:rPr>
              <w:t>宜居农房建设政策与发展</w:t>
            </w:r>
          </w:p>
        </w:tc>
      </w:tr>
      <w:tr w:rsidR="00CE0CA0" w14:paraId="6B17E2D1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6CF02D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CE0CA0">
              <w:rPr>
                <w:rFonts w:ascii="宋体" w:hAnsi="宋体"/>
                <w:b/>
                <w:bCs/>
                <w:spacing w:val="8"/>
                <w:kern w:val="0"/>
              </w:rPr>
              <w:t>邓明科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46AF63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/>
                <w:spacing w:val="8"/>
                <w:kern w:val="0"/>
              </w:rPr>
              <w:t>西安建筑科技大学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37C3416B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spacing w:val="8"/>
                <w:kern w:val="0"/>
              </w:rPr>
              <w:t>教授，博导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8B17CF0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spacing w:val="8"/>
                <w:kern w:val="0"/>
              </w:rPr>
            </w:pPr>
            <w:r w:rsidRPr="00CE0CA0">
              <w:rPr>
                <w:rFonts w:ascii="宋体" w:hAnsi="宋体" w:hint="eastAsia"/>
                <w:spacing w:val="8"/>
                <w:kern w:val="0"/>
              </w:rPr>
              <w:t>农村危房改造高延性混凝土加固技术研究与应用</w:t>
            </w:r>
          </w:p>
        </w:tc>
      </w:tr>
      <w:tr w:rsidR="00CE0CA0" w:rsidRPr="004F4846" w14:paraId="6AE746BB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6552A8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  <w:b/>
                <w:bCs/>
              </w:rPr>
            </w:pPr>
            <w:r w:rsidRPr="00CE0CA0">
              <w:rPr>
                <w:rFonts w:ascii="宋体" w:hAnsi="宋体" w:hint="eastAsia"/>
                <w:b/>
                <w:bCs/>
              </w:rPr>
              <w:t>冀宝荣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20ABB4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</w:rPr>
            </w:pPr>
            <w:r w:rsidRPr="00CE0CA0">
              <w:rPr>
                <w:rFonts w:ascii="宋体" w:hAnsi="宋体" w:hint="eastAsia"/>
              </w:rPr>
              <w:t>内蒙古自治区地震工程研究勘察院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60680CD4" w14:textId="77777777" w:rsidR="00CE0CA0" w:rsidRPr="00CE0CA0" w:rsidRDefault="00CE0CA0" w:rsidP="008D6F92">
            <w:pPr>
              <w:jc w:val="center"/>
              <w:rPr>
                <w:rFonts w:ascii="宋体" w:hAnsi="宋体"/>
              </w:rPr>
            </w:pPr>
            <w:r w:rsidRPr="00CE0CA0">
              <w:rPr>
                <w:rFonts w:ascii="宋体" w:hAnsi="宋体" w:hint="eastAsia"/>
              </w:rPr>
              <w:t>副院长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12C10533" w14:textId="77777777" w:rsidR="00CE0CA0" w:rsidRPr="00CE0CA0" w:rsidRDefault="00CE0CA0" w:rsidP="008D6F92">
            <w:pPr>
              <w:widowControl/>
              <w:jc w:val="center"/>
              <w:rPr>
                <w:rFonts w:ascii="宋体" w:hAnsi="宋体"/>
              </w:rPr>
            </w:pPr>
            <w:r w:rsidRPr="00CE0CA0">
              <w:rPr>
                <w:rFonts w:ascii="宋体" w:hAnsi="宋体" w:hint="eastAsia"/>
              </w:rPr>
              <w:t>内蒙古地区地震灾害特点分析</w:t>
            </w:r>
          </w:p>
        </w:tc>
      </w:tr>
      <w:tr w:rsidR="00CE0CA0" w:rsidRPr="00770A07" w14:paraId="5416B2C6" w14:textId="77777777" w:rsidTr="00CE0CA0">
        <w:trPr>
          <w:trHeight w:val="405"/>
        </w:trPr>
        <w:tc>
          <w:tcPr>
            <w:tcW w:w="734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9175DC" w14:textId="77777777" w:rsidR="00CE0CA0" w:rsidRPr="00CE0CA0" w:rsidRDefault="00CE0CA0" w:rsidP="008D6F92">
            <w:pPr>
              <w:widowControl/>
              <w:jc w:val="center"/>
              <w:rPr>
                <w:b/>
                <w:bCs/>
                <w:sz w:val="22"/>
              </w:rPr>
            </w:pPr>
            <w:r w:rsidRPr="00CE0CA0">
              <w:rPr>
                <w:rFonts w:hint="eastAsia"/>
                <w:b/>
                <w:bCs/>
                <w:sz w:val="22"/>
              </w:rPr>
              <w:t>张敬书</w:t>
            </w:r>
          </w:p>
        </w:tc>
        <w:tc>
          <w:tcPr>
            <w:tcW w:w="1177" w:type="pct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63518F" w14:textId="77777777" w:rsidR="00CE0CA0" w:rsidRPr="00CE0CA0" w:rsidRDefault="00CE0CA0" w:rsidP="008D6F92">
            <w:pPr>
              <w:jc w:val="center"/>
              <w:rPr>
                <w:sz w:val="22"/>
              </w:rPr>
            </w:pPr>
            <w:r w:rsidRPr="00CE0CA0">
              <w:rPr>
                <w:rFonts w:hint="eastAsia"/>
                <w:sz w:val="22"/>
              </w:rPr>
              <w:t>兰州大学土木工程与力学学院</w:t>
            </w:r>
          </w:p>
        </w:tc>
        <w:tc>
          <w:tcPr>
            <w:tcW w:w="1399" w:type="pct"/>
            <w:shd w:val="clear" w:color="auto" w:fill="FFFFFF"/>
            <w:vAlign w:val="center"/>
          </w:tcPr>
          <w:p w14:paraId="153CD695" w14:textId="77777777" w:rsidR="00CE0CA0" w:rsidRPr="00CE0CA0" w:rsidRDefault="00CE0CA0" w:rsidP="008D6F92">
            <w:pPr>
              <w:jc w:val="center"/>
              <w:rPr>
                <w:sz w:val="22"/>
              </w:rPr>
            </w:pPr>
            <w:r w:rsidRPr="00CE0CA0">
              <w:rPr>
                <w:rFonts w:hint="eastAsia"/>
                <w:sz w:val="22"/>
              </w:rPr>
              <w:t>教授</w:t>
            </w:r>
          </w:p>
        </w:tc>
        <w:tc>
          <w:tcPr>
            <w:tcW w:w="1690" w:type="pct"/>
            <w:shd w:val="clear" w:color="auto" w:fill="FFFFFF"/>
            <w:vAlign w:val="center"/>
          </w:tcPr>
          <w:p w14:paraId="5A00E0E1" w14:textId="77777777" w:rsidR="00CE0CA0" w:rsidRPr="00CE0CA0" w:rsidRDefault="00CE0CA0" w:rsidP="008D6F92">
            <w:pPr>
              <w:jc w:val="center"/>
              <w:rPr>
                <w:sz w:val="22"/>
              </w:rPr>
            </w:pPr>
            <w:r w:rsidRPr="00CE0CA0">
              <w:rPr>
                <w:rFonts w:hint="eastAsia"/>
                <w:sz w:val="22"/>
              </w:rPr>
              <w:t>承重型横孔连锁砌块的受压性能</w:t>
            </w:r>
          </w:p>
        </w:tc>
      </w:tr>
    </w:tbl>
    <w:p w14:paraId="5482105D" w14:textId="10EB5DFF" w:rsidR="007B7DA4" w:rsidRPr="00B90F01" w:rsidRDefault="00B90F01">
      <w:pPr>
        <w:spacing w:afterLines="30" w:after="93"/>
        <w:rPr>
          <w:rFonts w:ascii="宋体" w:hAnsi="宋体"/>
          <w:bCs/>
        </w:rPr>
      </w:pPr>
      <w:r w:rsidRPr="00B90F01">
        <w:rPr>
          <w:rFonts w:ascii="宋体" w:hAnsi="宋体" w:hint="eastAsia"/>
          <w:bCs/>
        </w:rPr>
        <w:t>更多报告详见后续通知。</w:t>
      </w:r>
    </w:p>
    <w:p w14:paraId="163653EF" w14:textId="19A66305" w:rsidR="00B90F01" w:rsidRDefault="00B90F01">
      <w:pPr>
        <w:spacing w:afterLines="30" w:after="93"/>
        <w:rPr>
          <w:rFonts w:ascii="Times New Roman" w:eastAsia="黑体" w:hAnsi="Times New Roman"/>
          <w:b/>
        </w:rPr>
      </w:pPr>
      <w:r>
        <w:rPr>
          <w:rFonts w:ascii="Times New Roman" w:eastAsia="黑体" w:hAnsi="Times New Roman" w:hint="eastAsia"/>
          <w:b/>
        </w:rPr>
        <w:t>主持嘉宾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367"/>
      </w:tblGrid>
      <w:tr w:rsidR="00B90F01" w:rsidRPr="00CF7600" w14:paraId="341D849A" w14:textId="77777777" w:rsidTr="007B7649">
        <w:trPr>
          <w:trHeight w:val="405"/>
          <w:jc w:val="center"/>
        </w:trPr>
        <w:tc>
          <w:tcPr>
            <w:tcW w:w="127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4E0EAD" w14:textId="4AA45D59" w:rsidR="00B90F01" w:rsidRPr="00CF7600" w:rsidRDefault="00B90F01" w:rsidP="00B90F01">
            <w:pPr>
              <w:widowControl/>
              <w:jc w:val="center"/>
              <w:rPr>
                <w:color w:val="C00000"/>
              </w:rPr>
            </w:pPr>
            <w:r w:rsidRPr="00B90F01">
              <w:rPr>
                <w:rFonts w:ascii="宋体" w:hAnsi="宋体"/>
                <w:b/>
                <w:color w:val="333333"/>
                <w:spacing w:val="8"/>
                <w:kern w:val="0"/>
              </w:rPr>
              <w:t>姓</w:t>
            </w:r>
            <w:r w:rsidRPr="00B90F01">
              <w:rPr>
                <w:rFonts w:ascii="宋体" w:hAnsi="宋体" w:hint="eastAsia"/>
                <w:b/>
                <w:color w:val="333333"/>
                <w:spacing w:val="8"/>
                <w:kern w:val="0"/>
              </w:rPr>
              <w:t xml:space="preserve"> </w:t>
            </w:r>
            <w:r w:rsidRPr="00B90F01">
              <w:rPr>
                <w:rFonts w:ascii="宋体" w:hAnsi="宋体"/>
                <w:b/>
                <w:color w:val="333333"/>
                <w:spacing w:val="8"/>
                <w:kern w:val="0"/>
              </w:rPr>
              <w:t xml:space="preserve"> 名</w:t>
            </w:r>
          </w:p>
        </w:tc>
        <w:tc>
          <w:tcPr>
            <w:tcW w:w="41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95F438" w14:textId="1E9DF2CE" w:rsidR="00B90F01" w:rsidRPr="00CF7600" w:rsidRDefault="00B90F01" w:rsidP="00B90F01">
            <w:pPr>
              <w:widowControl/>
              <w:jc w:val="center"/>
              <w:rPr>
                <w:color w:val="C00000"/>
              </w:rPr>
            </w:pPr>
            <w:r w:rsidRPr="007A3E11">
              <w:rPr>
                <w:rFonts w:ascii="宋体" w:hAnsi="宋体"/>
                <w:b/>
                <w:color w:val="333333"/>
                <w:spacing w:val="8"/>
                <w:kern w:val="0"/>
              </w:rPr>
              <w:t>单</w:t>
            </w:r>
            <w:r>
              <w:rPr>
                <w:rFonts w:ascii="宋体" w:hAnsi="宋体" w:hint="eastAsia"/>
                <w:b/>
                <w:color w:val="333333"/>
                <w:spacing w:val="8"/>
                <w:kern w:val="0"/>
              </w:rPr>
              <w:t xml:space="preserve"> </w:t>
            </w:r>
            <w:r>
              <w:rPr>
                <w:rFonts w:ascii="宋体" w:hAnsi="宋体"/>
                <w:b/>
                <w:color w:val="333333"/>
                <w:spacing w:val="8"/>
                <w:kern w:val="0"/>
              </w:rPr>
              <w:t xml:space="preserve"> </w:t>
            </w:r>
            <w:r w:rsidRPr="007A3E11">
              <w:rPr>
                <w:rFonts w:ascii="宋体" w:hAnsi="宋体"/>
                <w:b/>
                <w:color w:val="333333"/>
                <w:spacing w:val="8"/>
                <w:kern w:val="0"/>
              </w:rPr>
              <w:t>位</w:t>
            </w:r>
          </w:p>
        </w:tc>
        <w:tc>
          <w:tcPr>
            <w:tcW w:w="4367" w:type="dxa"/>
            <w:shd w:val="clear" w:color="auto" w:fill="FFFFFF"/>
            <w:vAlign w:val="center"/>
          </w:tcPr>
          <w:p w14:paraId="7AC6B513" w14:textId="2C7889A7" w:rsidR="00B90F01" w:rsidRPr="00CF7600" w:rsidRDefault="00B90F01" w:rsidP="00B90F01">
            <w:pPr>
              <w:widowControl/>
              <w:jc w:val="center"/>
              <w:rPr>
                <w:rFonts w:ascii="宋体" w:hAnsi="宋体"/>
                <w:color w:val="C00000"/>
                <w:spacing w:val="8"/>
                <w:kern w:val="0"/>
              </w:rPr>
            </w:pPr>
            <w:r w:rsidRPr="007A3E11">
              <w:rPr>
                <w:rFonts w:ascii="宋体" w:hAnsi="宋体"/>
                <w:b/>
                <w:color w:val="333333"/>
                <w:spacing w:val="8"/>
                <w:kern w:val="0"/>
              </w:rPr>
              <w:t>职务/</w:t>
            </w:r>
            <w:r>
              <w:rPr>
                <w:rFonts w:ascii="宋体" w:hAnsi="宋体" w:hint="eastAsia"/>
                <w:b/>
                <w:color w:val="333333"/>
                <w:spacing w:val="8"/>
                <w:kern w:val="0"/>
              </w:rPr>
              <w:t>职称</w:t>
            </w:r>
          </w:p>
        </w:tc>
      </w:tr>
      <w:tr w:rsidR="00B90F01" w:rsidRPr="00CF7600" w14:paraId="1E60B7F1" w14:textId="77777777" w:rsidTr="007B7649">
        <w:trPr>
          <w:trHeight w:val="405"/>
          <w:jc w:val="center"/>
        </w:trPr>
        <w:tc>
          <w:tcPr>
            <w:tcW w:w="127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049D48" w14:textId="7E013036" w:rsidR="00B90F01" w:rsidRPr="00B90F01" w:rsidRDefault="00B90F01" w:rsidP="00B90F01">
            <w:pPr>
              <w:widowControl/>
              <w:jc w:val="center"/>
              <w:rPr>
                <w:b/>
                <w:bCs/>
              </w:rPr>
            </w:pPr>
            <w:r w:rsidRPr="00B90F01">
              <w:rPr>
                <w:rFonts w:hint="eastAsia"/>
                <w:b/>
                <w:bCs/>
              </w:rPr>
              <w:t>葛学礼</w:t>
            </w:r>
          </w:p>
        </w:tc>
        <w:tc>
          <w:tcPr>
            <w:tcW w:w="41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12988B" w14:textId="0EA3802E" w:rsidR="00B90F01" w:rsidRPr="00B90F01" w:rsidRDefault="00B90F01" w:rsidP="00B90F01">
            <w:pPr>
              <w:widowControl/>
              <w:jc w:val="left"/>
            </w:pPr>
            <w:r w:rsidRPr="00B90F01">
              <w:rPr>
                <w:rFonts w:hint="eastAsia"/>
              </w:rPr>
              <w:t>中国建筑科学研究院</w:t>
            </w:r>
          </w:p>
        </w:tc>
        <w:tc>
          <w:tcPr>
            <w:tcW w:w="4367" w:type="dxa"/>
            <w:shd w:val="clear" w:color="auto" w:fill="FFFFFF"/>
            <w:vAlign w:val="center"/>
          </w:tcPr>
          <w:p w14:paraId="1072C79E" w14:textId="3179223A" w:rsidR="00B90F01" w:rsidRPr="00B90F01" w:rsidRDefault="00B90F01" w:rsidP="00B90F01">
            <w:pPr>
              <w:widowControl/>
              <w:jc w:val="left"/>
              <w:rPr>
                <w:rFonts w:ascii="宋体" w:hAnsi="宋体"/>
                <w:spacing w:val="8"/>
                <w:kern w:val="0"/>
              </w:rPr>
            </w:pPr>
            <w:r w:rsidRPr="00B90F01">
              <w:rPr>
                <w:rFonts w:ascii="宋体" w:hAnsi="宋体" w:hint="eastAsia"/>
                <w:spacing w:val="8"/>
                <w:kern w:val="0"/>
              </w:rPr>
              <w:t>研究员</w:t>
            </w:r>
          </w:p>
        </w:tc>
      </w:tr>
      <w:tr w:rsidR="00B90F01" w:rsidRPr="00CF7600" w14:paraId="001448A9" w14:textId="77777777" w:rsidTr="007B7649">
        <w:trPr>
          <w:trHeight w:val="405"/>
          <w:jc w:val="center"/>
        </w:trPr>
        <w:tc>
          <w:tcPr>
            <w:tcW w:w="127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74D498" w14:textId="77777777" w:rsidR="00B90F01" w:rsidRPr="00B90F01" w:rsidRDefault="00B90F01" w:rsidP="00B90F01">
            <w:pPr>
              <w:widowControl/>
              <w:jc w:val="center"/>
              <w:rPr>
                <w:b/>
                <w:bCs/>
              </w:rPr>
            </w:pPr>
            <w:r w:rsidRPr="00B90F01">
              <w:rPr>
                <w:rFonts w:hint="eastAsia"/>
                <w:b/>
                <w:bCs/>
              </w:rPr>
              <w:t>姚秋来</w:t>
            </w:r>
          </w:p>
        </w:tc>
        <w:tc>
          <w:tcPr>
            <w:tcW w:w="41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0CC473" w14:textId="77777777" w:rsidR="00B90F01" w:rsidRPr="00B90F01" w:rsidRDefault="00B90F01" w:rsidP="00B90F01">
            <w:pPr>
              <w:widowControl/>
              <w:jc w:val="left"/>
            </w:pPr>
            <w:r w:rsidRPr="00B90F01">
              <w:rPr>
                <w:rFonts w:hint="eastAsia"/>
              </w:rPr>
              <w:t>中国建筑科学研究院</w:t>
            </w:r>
          </w:p>
        </w:tc>
        <w:tc>
          <w:tcPr>
            <w:tcW w:w="4367" w:type="dxa"/>
            <w:shd w:val="clear" w:color="auto" w:fill="FFFFFF"/>
            <w:vAlign w:val="center"/>
          </w:tcPr>
          <w:p w14:paraId="10D96C16" w14:textId="77777777" w:rsidR="00B90F01" w:rsidRPr="00B90F01" w:rsidRDefault="00B90F01" w:rsidP="00B90F01">
            <w:pPr>
              <w:widowControl/>
              <w:jc w:val="left"/>
              <w:rPr>
                <w:rFonts w:ascii="宋体" w:hAnsi="宋体"/>
                <w:spacing w:val="8"/>
                <w:kern w:val="0"/>
              </w:rPr>
            </w:pPr>
            <w:r w:rsidRPr="00B90F01">
              <w:rPr>
                <w:rFonts w:ascii="宋体" w:hAnsi="宋体" w:hint="eastAsia"/>
                <w:spacing w:val="8"/>
                <w:kern w:val="0"/>
              </w:rPr>
              <w:t>副总工，研究员</w:t>
            </w:r>
          </w:p>
        </w:tc>
      </w:tr>
      <w:tr w:rsidR="00B90F01" w:rsidRPr="00CF7600" w14:paraId="50655D12" w14:textId="77777777" w:rsidTr="007B7649">
        <w:trPr>
          <w:trHeight w:val="405"/>
          <w:jc w:val="center"/>
        </w:trPr>
        <w:tc>
          <w:tcPr>
            <w:tcW w:w="127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342582" w14:textId="77777777" w:rsidR="00B90F01" w:rsidRPr="00B90F01" w:rsidRDefault="00B90F01" w:rsidP="00B90F01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B90F01">
              <w:rPr>
                <w:rFonts w:ascii="宋体" w:hAnsi="宋体"/>
                <w:b/>
                <w:bCs/>
                <w:spacing w:val="8"/>
                <w:kern w:val="0"/>
              </w:rPr>
              <w:t>苗启松</w:t>
            </w:r>
          </w:p>
        </w:tc>
        <w:tc>
          <w:tcPr>
            <w:tcW w:w="41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8FA2D9" w14:textId="77777777" w:rsidR="00B90F01" w:rsidRPr="00B90F01" w:rsidRDefault="00B90F01" w:rsidP="00B90F01">
            <w:pPr>
              <w:widowControl/>
              <w:jc w:val="left"/>
              <w:rPr>
                <w:rFonts w:ascii="宋体" w:hAnsi="宋体"/>
                <w:spacing w:val="8"/>
                <w:kern w:val="0"/>
              </w:rPr>
            </w:pPr>
            <w:r w:rsidRPr="00B90F01">
              <w:rPr>
                <w:rFonts w:ascii="宋体" w:hAnsi="宋体"/>
                <w:spacing w:val="8"/>
                <w:kern w:val="0"/>
              </w:rPr>
              <w:t>北京市建筑设计研究院有限公司</w:t>
            </w:r>
          </w:p>
        </w:tc>
        <w:tc>
          <w:tcPr>
            <w:tcW w:w="4367" w:type="dxa"/>
            <w:shd w:val="clear" w:color="auto" w:fill="FFFFFF"/>
            <w:vAlign w:val="center"/>
          </w:tcPr>
          <w:p w14:paraId="0D675645" w14:textId="77777777" w:rsidR="00B90F01" w:rsidRPr="00B90F01" w:rsidRDefault="00B90F01" w:rsidP="00B90F01">
            <w:pPr>
              <w:widowControl/>
              <w:jc w:val="left"/>
              <w:rPr>
                <w:rFonts w:ascii="宋体" w:hAnsi="宋体"/>
                <w:spacing w:val="8"/>
                <w:kern w:val="0"/>
              </w:rPr>
            </w:pPr>
            <w:r w:rsidRPr="00B90F01">
              <w:rPr>
                <w:rFonts w:ascii="宋体" w:hAnsi="宋体"/>
                <w:spacing w:val="8"/>
                <w:kern w:val="0"/>
              </w:rPr>
              <w:t>副总工</w:t>
            </w:r>
            <w:r w:rsidRPr="00B90F01">
              <w:rPr>
                <w:rFonts w:ascii="宋体" w:hAnsi="宋体" w:hint="eastAsia"/>
                <w:spacing w:val="8"/>
                <w:kern w:val="0"/>
              </w:rPr>
              <w:t>，</w:t>
            </w:r>
            <w:r w:rsidRPr="00B90F01">
              <w:rPr>
                <w:rFonts w:ascii="宋体" w:hAnsi="宋体"/>
                <w:spacing w:val="8"/>
                <w:kern w:val="0"/>
              </w:rPr>
              <w:t>教授级高工</w:t>
            </w:r>
          </w:p>
        </w:tc>
      </w:tr>
      <w:tr w:rsidR="00B90F01" w:rsidRPr="00CF7600" w14:paraId="7A3AF848" w14:textId="77777777" w:rsidTr="007B7649">
        <w:trPr>
          <w:trHeight w:val="405"/>
          <w:jc w:val="center"/>
        </w:trPr>
        <w:tc>
          <w:tcPr>
            <w:tcW w:w="127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B06ABB" w14:textId="77777777" w:rsidR="00B90F01" w:rsidRPr="00B90F01" w:rsidRDefault="00B90F01" w:rsidP="00B90F01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B90F01">
              <w:rPr>
                <w:rFonts w:ascii="宋体" w:hAnsi="宋体"/>
                <w:b/>
                <w:bCs/>
                <w:spacing w:val="8"/>
                <w:kern w:val="0"/>
              </w:rPr>
              <w:t>刘  航</w:t>
            </w:r>
          </w:p>
        </w:tc>
        <w:tc>
          <w:tcPr>
            <w:tcW w:w="41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FB770E" w14:textId="77777777" w:rsidR="00B90F01" w:rsidRPr="00B90F01" w:rsidRDefault="00B90F01" w:rsidP="00B90F01">
            <w:pPr>
              <w:widowControl/>
              <w:jc w:val="left"/>
              <w:rPr>
                <w:rFonts w:ascii="宋体" w:hAnsi="宋体"/>
                <w:spacing w:val="8"/>
                <w:kern w:val="0"/>
              </w:rPr>
            </w:pPr>
            <w:r w:rsidRPr="00B90F01">
              <w:rPr>
                <w:rFonts w:ascii="宋体" w:hAnsi="宋体"/>
                <w:spacing w:val="8"/>
                <w:kern w:val="0"/>
              </w:rPr>
              <w:t>北京市建筑工程研究院</w:t>
            </w:r>
          </w:p>
        </w:tc>
        <w:tc>
          <w:tcPr>
            <w:tcW w:w="4367" w:type="dxa"/>
            <w:shd w:val="clear" w:color="auto" w:fill="FFFFFF"/>
            <w:vAlign w:val="center"/>
          </w:tcPr>
          <w:p w14:paraId="5F1315DF" w14:textId="77777777" w:rsidR="00B90F01" w:rsidRPr="00B90F01" w:rsidRDefault="00B90F01" w:rsidP="00B90F01">
            <w:pPr>
              <w:widowControl/>
              <w:jc w:val="left"/>
              <w:rPr>
                <w:rFonts w:ascii="宋体" w:hAnsi="宋体"/>
                <w:spacing w:val="8"/>
                <w:kern w:val="0"/>
              </w:rPr>
            </w:pPr>
            <w:r w:rsidRPr="00B90F01">
              <w:rPr>
                <w:rFonts w:ascii="宋体" w:hAnsi="宋体"/>
                <w:spacing w:val="8"/>
                <w:kern w:val="0"/>
              </w:rPr>
              <w:t>副总工，教授级高工</w:t>
            </w:r>
          </w:p>
        </w:tc>
      </w:tr>
      <w:tr w:rsidR="00B90F01" w:rsidRPr="00CF7600" w14:paraId="13B3A074" w14:textId="77777777" w:rsidTr="007B7649">
        <w:trPr>
          <w:trHeight w:val="405"/>
          <w:jc w:val="center"/>
        </w:trPr>
        <w:tc>
          <w:tcPr>
            <w:tcW w:w="127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53CE0E" w14:textId="77777777" w:rsidR="00B90F01" w:rsidRPr="00B90F01" w:rsidRDefault="00B90F01" w:rsidP="00B90F01">
            <w:pPr>
              <w:widowControl/>
              <w:jc w:val="center"/>
              <w:rPr>
                <w:rFonts w:ascii="宋体" w:hAnsi="宋体"/>
                <w:b/>
                <w:bCs/>
                <w:spacing w:val="8"/>
                <w:kern w:val="0"/>
              </w:rPr>
            </w:pPr>
            <w:r w:rsidRPr="00B90F01">
              <w:rPr>
                <w:rFonts w:ascii="宋体" w:hAnsi="宋体"/>
                <w:b/>
                <w:bCs/>
                <w:spacing w:val="8"/>
                <w:kern w:val="0"/>
              </w:rPr>
              <w:t>孙建刚</w:t>
            </w:r>
          </w:p>
        </w:tc>
        <w:tc>
          <w:tcPr>
            <w:tcW w:w="411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14B825" w14:textId="77777777" w:rsidR="00B90F01" w:rsidRPr="00B90F01" w:rsidRDefault="00B90F01" w:rsidP="00B90F01">
            <w:pPr>
              <w:widowControl/>
              <w:jc w:val="left"/>
              <w:rPr>
                <w:rFonts w:ascii="宋体" w:hAnsi="宋体"/>
                <w:spacing w:val="8"/>
                <w:kern w:val="0"/>
              </w:rPr>
            </w:pPr>
            <w:r w:rsidRPr="00B90F01">
              <w:rPr>
                <w:rFonts w:ascii="宋体" w:hAnsi="宋体"/>
                <w:spacing w:val="8"/>
                <w:kern w:val="0"/>
              </w:rPr>
              <w:t>大连民族大学</w:t>
            </w:r>
          </w:p>
        </w:tc>
        <w:tc>
          <w:tcPr>
            <w:tcW w:w="4367" w:type="dxa"/>
            <w:shd w:val="clear" w:color="auto" w:fill="FFFFFF"/>
            <w:vAlign w:val="center"/>
          </w:tcPr>
          <w:p w14:paraId="12E91ABE" w14:textId="77777777" w:rsidR="00B90F01" w:rsidRPr="00B90F01" w:rsidRDefault="00B90F01" w:rsidP="00B90F01">
            <w:pPr>
              <w:widowControl/>
              <w:jc w:val="left"/>
              <w:rPr>
                <w:rFonts w:ascii="宋体" w:hAnsi="宋体"/>
                <w:spacing w:val="8"/>
                <w:kern w:val="0"/>
              </w:rPr>
            </w:pPr>
            <w:r w:rsidRPr="00B90F01">
              <w:rPr>
                <w:rFonts w:ascii="宋体" w:hAnsi="宋体" w:hint="eastAsia"/>
                <w:spacing w:val="8"/>
                <w:kern w:val="0"/>
              </w:rPr>
              <w:t>院长，教授</w:t>
            </w:r>
          </w:p>
        </w:tc>
      </w:tr>
    </w:tbl>
    <w:p w14:paraId="4A2DC870" w14:textId="77777777" w:rsidR="0043536F" w:rsidRPr="007B7DA4" w:rsidRDefault="0043536F">
      <w:pPr>
        <w:spacing w:afterLines="30" w:after="93"/>
        <w:rPr>
          <w:rFonts w:ascii="Times New Roman" w:eastAsia="黑体" w:hAnsi="Times New Roman"/>
          <w:b/>
        </w:rPr>
      </w:pPr>
    </w:p>
    <w:p w14:paraId="596F4A00" w14:textId="77777777" w:rsidR="0043536F" w:rsidRDefault="00E358E3">
      <w:pPr>
        <w:spacing w:afterLines="30" w:after="93"/>
        <w:rPr>
          <w:rFonts w:ascii="Times New Roman" w:eastAsia="黑体" w:hAnsi="Times New Roman"/>
          <w:b/>
        </w:rPr>
      </w:pPr>
      <w:r>
        <w:rPr>
          <w:rFonts w:ascii="Times New Roman" w:eastAsia="黑体" w:hAnsi="Times New Roman" w:hint="eastAsia"/>
          <w:b/>
        </w:rPr>
        <w:t>五</w:t>
      </w:r>
      <w:r>
        <w:rPr>
          <w:rFonts w:ascii="Times New Roman" w:eastAsia="黑体" w:hAnsi="Times New Roman"/>
          <w:b/>
        </w:rPr>
        <w:t>、会议日程</w:t>
      </w:r>
      <w:r>
        <w:rPr>
          <w:rFonts w:ascii="Times New Roman" w:eastAsia="黑体" w:hAnsi="Times New Roman" w:hint="eastAsia"/>
          <w:b/>
        </w:rPr>
        <w:t>与地点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1"/>
        <w:gridCol w:w="1515"/>
        <w:gridCol w:w="2921"/>
        <w:gridCol w:w="3451"/>
      </w:tblGrid>
      <w:tr w:rsidR="0043536F" w:rsidRPr="00E358E3" w14:paraId="3117283D" w14:textId="77777777" w:rsidTr="00A24C4E">
        <w:trPr>
          <w:jc w:val="center"/>
        </w:trPr>
        <w:tc>
          <w:tcPr>
            <w:tcW w:w="1741" w:type="dxa"/>
            <w:vAlign w:val="center"/>
          </w:tcPr>
          <w:p w14:paraId="1D76CF9F" w14:textId="77777777" w:rsidR="0043536F" w:rsidRPr="00E358E3" w:rsidRDefault="00E358E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E358E3">
              <w:rPr>
                <w:rFonts w:ascii="Times New Roman" w:hAnsi="Times New Roman"/>
                <w:b/>
                <w:szCs w:val="21"/>
              </w:rPr>
              <w:t>日期</w:t>
            </w:r>
          </w:p>
        </w:tc>
        <w:tc>
          <w:tcPr>
            <w:tcW w:w="1515" w:type="dxa"/>
            <w:vAlign w:val="center"/>
          </w:tcPr>
          <w:p w14:paraId="7207D6A2" w14:textId="77777777" w:rsidR="0043536F" w:rsidRPr="00E358E3" w:rsidRDefault="00E358E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E358E3">
              <w:rPr>
                <w:rFonts w:ascii="Times New Roman" w:hAnsi="Times New Roman"/>
                <w:b/>
                <w:szCs w:val="21"/>
              </w:rPr>
              <w:t>时间</w:t>
            </w:r>
          </w:p>
        </w:tc>
        <w:tc>
          <w:tcPr>
            <w:tcW w:w="2921" w:type="dxa"/>
            <w:vAlign w:val="center"/>
          </w:tcPr>
          <w:p w14:paraId="31C1F6D2" w14:textId="77777777" w:rsidR="0043536F" w:rsidRPr="00E358E3" w:rsidRDefault="00E358E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E358E3">
              <w:rPr>
                <w:rFonts w:ascii="Times New Roman" w:hAnsi="Times New Roman"/>
                <w:b/>
                <w:szCs w:val="21"/>
              </w:rPr>
              <w:t>内容安排</w:t>
            </w:r>
          </w:p>
        </w:tc>
        <w:tc>
          <w:tcPr>
            <w:tcW w:w="3451" w:type="dxa"/>
            <w:vAlign w:val="center"/>
          </w:tcPr>
          <w:p w14:paraId="79269467" w14:textId="77777777" w:rsidR="0043536F" w:rsidRPr="00E358E3" w:rsidRDefault="00E358E3">
            <w:pPr>
              <w:spacing w:line="4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358E3">
              <w:rPr>
                <w:rFonts w:ascii="Times New Roman" w:hAnsi="Times New Roman"/>
                <w:b/>
                <w:szCs w:val="21"/>
              </w:rPr>
              <w:t>会议地点</w:t>
            </w:r>
          </w:p>
        </w:tc>
      </w:tr>
      <w:tr w:rsidR="0043536F" w:rsidRPr="00E358E3" w14:paraId="174EE191" w14:textId="77777777" w:rsidTr="00A24C4E">
        <w:trPr>
          <w:jc w:val="center"/>
        </w:trPr>
        <w:tc>
          <w:tcPr>
            <w:tcW w:w="1741" w:type="dxa"/>
            <w:vMerge w:val="restart"/>
            <w:vAlign w:val="center"/>
          </w:tcPr>
          <w:p w14:paraId="606F8938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7</w:t>
            </w:r>
            <w:r w:rsidRPr="00E358E3">
              <w:rPr>
                <w:rFonts w:ascii="Times New Roman" w:hAnsi="Times New Roman"/>
                <w:szCs w:val="21"/>
              </w:rPr>
              <w:t>月</w:t>
            </w:r>
            <w:r w:rsidRPr="00E358E3">
              <w:rPr>
                <w:rFonts w:ascii="Times New Roman" w:hAnsi="Times New Roman"/>
                <w:szCs w:val="21"/>
              </w:rPr>
              <w:t>19</w:t>
            </w:r>
            <w:r w:rsidRPr="00E358E3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515" w:type="dxa"/>
            <w:vAlign w:val="center"/>
          </w:tcPr>
          <w:p w14:paraId="31F01A1D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全天</w:t>
            </w:r>
          </w:p>
        </w:tc>
        <w:tc>
          <w:tcPr>
            <w:tcW w:w="2921" w:type="dxa"/>
            <w:vAlign w:val="center"/>
          </w:tcPr>
          <w:p w14:paraId="63268C2C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会议注册</w:t>
            </w:r>
          </w:p>
        </w:tc>
        <w:tc>
          <w:tcPr>
            <w:tcW w:w="3451" w:type="dxa"/>
            <w:vAlign w:val="center"/>
          </w:tcPr>
          <w:p w14:paraId="58DC5251" w14:textId="7A104C0C" w:rsidR="0043536F" w:rsidRPr="00E358E3" w:rsidRDefault="00E358E3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内蒙古兴泰名都酒店</w:t>
            </w:r>
            <w:r w:rsidRPr="00E358E3">
              <w:rPr>
                <w:rFonts w:ascii="Times New Roman" w:hAnsi="Times New Roman" w:hint="eastAsia"/>
                <w:szCs w:val="21"/>
              </w:rPr>
              <w:t>一层大厅</w:t>
            </w:r>
          </w:p>
        </w:tc>
      </w:tr>
      <w:tr w:rsidR="0043536F" w:rsidRPr="00E358E3" w14:paraId="4410FAFD" w14:textId="77777777" w:rsidTr="00A24C4E">
        <w:trPr>
          <w:trHeight w:val="526"/>
          <w:jc w:val="center"/>
        </w:trPr>
        <w:tc>
          <w:tcPr>
            <w:tcW w:w="1741" w:type="dxa"/>
            <w:vMerge/>
            <w:vAlign w:val="center"/>
          </w:tcPr>
          <w:p w14:paraId="48303FFB" w14:textId="77777777" w:rsidR="0043536F" w:rsidRPr="00E358E3" w:rsidRDefault="004353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7E1364E2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晚上</w:t>
            </w:r>
          </w:p>
        </w:tc>
        <w:tc>
          <w:tcPr>
            <w:tcW w:w="2921" w:type="dxa"/>
            <w:vAlign w:val="center"/>
          </w:tcPr>
          <w:p w14:paraId="49123719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专业委员会会议</w:t>
            </w:r>
          </w:p>
        </w:tc>
        <w:tc>
          <w:tcPr>
            <w:tcW w:w="3451" w:type="dxa"/>
            <w:vAlign w:val="center"/>
          </w:tcPr>
          <w:p w14:paraId="5AD8A3CE" w14:textId="4F389E1B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内蒙古兴泰名都酒店</w:t>
            </w:r>
            <w:r w:rsidR="002900B8">
              <w:rPr>
                <w:rFonts w:ascii="Times New Roman" w:hAnsi="Times New Roman" w:hint="eastAsia"/>
                <w:szCs w:val="21"/>
              </w:rPr>
              <w:t>3</w:t>
            </w:r>
            <w:r w:rsidR="002900B8">
              <w:rPr>
                <w:rFonts w:ascii="Times New Roman" w:hAnsi="Times New Roman" w:hint="eastAsia"/>
                <w:szCs w:val="21"/>
              </w:rPr>
              <w:t>号</w:t>
            </w:r>
            <w:r w:rsidRPr="00E358E3">
              <w:rPr>
                <w:rFonts w:ascii="Times New Roman" w:hAnsi="Times New Roman" w:hint="eastAsia"/>
                <w:szCs w:val="21"/>
              </w:rPr>
              <w:t>会议厅</w:t>
            </w:r>
          </w:p>
        </w:tc>
      </w:tr>
      <w:tr w:rsidR="0043536F" w:rsidRPr="00E358E3" w14:paraId="59F45B30" w14:textId="77777777" w:rsidTr="00A24C4E">
        <w:trPr>
          <w:trHeight w:val="406"/>
          <w:jc w:val="center"/>
        </w:trPr>
        <w:tc>
          <w:tcPr>
            <w:tcW w:w="1741" w:type="dxa"/>
            <w:vMerge w:val="restart"/>
            <w:vAlign w:val="center"/>
          </w:tcPr>
          <w:p w14:paraId="5A799DFD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7</w:t>
            </w:r>
            <w:r w:rsidRPr="00E358E3">
              <w:rPr>
                <w:rFonts w:ascii="Times New Roman" w:hAnsi="Times New Roman"/>
                <w:szCs w:val="21"/>
              </w:rPr>
              <w:t>月</w:t>
            </w:r>
            <w:r w:rsidRPr="00E358E3">
              <w:rPr>
                <w:rFonts w:ascii="Times New Roman" w:hAnsi="Times New Roman"/>
                <w:szCs w:val="21"/>
              </w:rPr>
              <w:t>20</w:t>
            </w:r>
            <w:r w:rsidRPr="00E358E3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515" w:type="dxa"/>
            <w:vAlign w:val="center"/>
          </w:tcPr>
          <w:p w14:paraId="06AEEA33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上午</w:t>
            </w:r>
          </w:p>
        </w:tc>
        <w:tc>
          <w:tcPr>
            <w:tcW w:w="2921" w:type="dxa"/>
            <w:vAlign w:val="center"/>
          </w:tcPr>
          <w:p w14:paraId="7F5B6098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开幕式、大会报告</w:t>
            </w:r>
          </w:p>
        </w:tc>
        <w:tc>
          <w:tcPr>
            <w:tcW w:w="3451" w:type="dxa"/>
            <w:vAlign w:val="center"/>
          </w:tcPr>
          <w:p w14:paraId="6F959EA7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 w:hint="eastAsia"/>
                <w:szCs w:val="21"/>
              </w:rPr>
              <w:t>内蒙古工业大学教研楼</w:t>
            </w:r>
            <w:r w:rsidRPr="00E358E3">
              <w:rPr>
                <w:rFonts w:ascii="Times New Roman" w:hAnsi="Times New Roman" w:hint="eastAsia"/>
                <w:szCs w:val="21"/>
              </w:rPr>
              <w:t>1</w:t>
            </w:r>
            <w:r w:rsidRPr="00E358E3">
              <w:rPr>
                <w:rFonts w:ascii="Times New Roman" w:hAnsi="Times New Roman" w:hint="eastAsia"/>
                <w:szCs w:val="21"/>
              </w:rPr>
              <w:t>号报告厅</w:t>
            </w:r>
          </w:p>
        </w:tc>
      </w:tr>
      <w:tr w:rsidR="0043536F" w:rsidRPr="00E358E3" w14:paraId="0B85ACE8" w14:textId="77777777" w:rsidTr="00A24C4E">
        <w:trPr>
          <w:trHeight w:val="425"/>
          <w:jc w:val="center"/>
        </w:trPr>
        <w:tc>
          <w:tcPr>
            <w:tcW w:w="1741" w:type="dxa"/>
            <w:vMerge/>
            <w:vAlign w:val="center"/>
          </w:tcPr>
          <w:p w14:paraId="0E5B1748" w14:textId="77777777" w:rsidR="0043536F" w:rsidRPr="00E358E3" w:rsidRDefault="0043536F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5" w:type="dxa"/>
            <w:vAlign w:val="center"/>
          </w:tcPr>
          <w:p w14:paraId="5798ECA3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下午</w:t>
            </w:r>
          </w:p>
        </w:tc>
        <w:tc>
          <w:tcPr>
            <w:tcW w:w="2921" w:type="dxa"/>
            <w:vAlign w:val="center"/>
          </w:tcPr>
          <w:p w14:paraId="20BB0DFF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分会场报告</w:t>
            </w:r>
          </w:p>
        </w:tc>
        <w:tc>
          <w:tcPr>
            <w:tcW w:w="3451" w:type="dxa"/>
            <w:vAlign w:val="center"/>
          </w:tcPr>
          <w:p w14:paraId="4314AEE0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内蒙古兴泰名都酒店</w:t>
            </w:r>
            <w:r w:rsidRPr="00E358E3">
              <w:rPr>
                <w:rFonts w:ascii="Times New Roman" w:hAnsi="Times New Roman" w:hint="eastAsia"/>
                <w:szCs w:val="21"/>
              </w:rPr>
              <w:t>会议厅</w:t>
            </w:r>
          </w:p>
        </w:tc>
      </w:tr>
      <w:tr w:rsidR="0043536F" w14:paraId="53295E67" w14:textId="77777777" w:rsidTr="00A24C4E">
        <w:trPr>
          <w:trHeight w:val="417"/>
          <w:jc w:val="center"/>
        </w:trPr>
        <w:tc>
          <w:tcPr>
            <w:tcW w:w="1741" w:type="dxa"/>
            <w:vAlign w:val="center"/>
          </w:tcPr>
          <w:p w14:paraId="2246F87B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7</w:t>
            </w:r>
            <w:r w:rsidRPr="00E358E3">
              <w:rPr>
                <w:rFonts w:ascii="Times New Roman" w:hAnsi="Times New Roman"/>
                <w:szCs w:val="21"/>
              </w:rPr>
              <w:t>月</w:t>
            </w:r>
            <w:r w:rsidRPr="00E358E3">
              <w:rPr>
                <w:rFonts w:ascii="Times New Roman" w:hAnsi="Times New Roman"/>
                <w:szCs w:val="21"/>
              </w:rPr>
              <w:t>21</w:t>
            </w:r>
            <w:r w:rsidRPr="00E358E3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515" w:type="dxa"/>
            <w:vAlign w:val="center"/>
          </w:tcPr>
          <w:p w14:paraId="17B74301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上午</w:t>
            </w:r>
          </w:p>
        </w:tc>
        <w:tc>
          <w:tcPr>
            <w:tcW w:w="2921" w:type="dxa"/>
            <w:vAlign w:val="center"/>
          </w:tcPr>
          <w:p w14:paraId="6C92394E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/>
                <w:szCs w:val="21"/>
              </w:rPr>
              <w:t>大会报告、闭幕式</w:t>
            </w:r>
          </w:p>
        </w:tc>
        <w:tc>
          <w:tcPr>
            <w:tcW w:w="3451" w:type="dxa"/>
            <w:vAlign w:val="center"/>
          </w:tcPr>
          <w:p w14:paraId="40AD4B2A" w14:textId="77777777" w:rsidR="0043536F" w:rsidRPr="00E358E3" w:rsidRDefault="00E358E3">
            <w:pPr>
              <w:jc w:val="center"/>
              <w:rPr>
                <w:rFonts w:ascii="Times New Roman" w:hAnsi="Times New Roman"/>
                <w:szCs w:val="21"/>
              </w:rPr>
            </w:pPr>
            <w:r w:rsidRPr="00E358E3">
              <w:rPr>
                <w:rFonts w:ascii="Times New Roman" w:hAnsi="Times New Roman" w:hint="eastAsia"/>
                <w:szCs w:val="21"/>
              </w:rPr>
              <w:t>内蒙古工业大学教研楼</w:t>
            </w:r>
            <w:r w:rsidRPr="00E358E3">
              <w:rPr>
                <w:rFonts w:ascii="Times New Roman" w:hAnsi="Times New Roman" w:hint="eastAsia"/>
                <w:szCs w:val="21"/>
              </w:rPr>
              <w:t>1</w:t>
            </w:r>
            <w:r w:rsidRPr="00E358E3">
              <w:rPr>
                <w:rFonts w:ascii="Times New Roman" w:hAnsi="Times New Roman" w:hint="eastAsia"/>
                <w:szCs w:val="21"/>
              </w:rPr>
              <w:t>号报告厅</w:t>
            </w:r>
          </w:p>
        </w:tc>
      </w:tr>
    </w:tbl>
    <w:p w14:paraId="75176E94" w14:textId="77777777" w:rsidR="0043536F" w:rsidRDefault="0043536F">
      <w:pPr>
        <w:ind w:firstLineChars="200" w:firstLine="420"/>
        <w:rPr>
          <w:rFonts w:ascii="Times New Roman" w:hAnsi="Times New Roman"/>
          <w:szCs w:val="21"/>
        </w:rPr>
      </w:pPr>
    </w:p>
    <w:p w14:paraId="1EFA29D1" w14:textId="77777777" w:rsidR="0043536F" w:rsidRDefault="00E358E3">
      <w:pPr>
        <w:pStyle w:val="ad"/>
        <w:spacing w:beforeLines="50" w:before="156" w:beforeAutospacing="0" w:afterLines="50" w:after="156" w:afterAutospacing="0"/>
        <w:rPr>
          <w:rFonts w:ascii="黑体" w:eastAsia="黑体" w:hAnsi="黑体" w:cstheme="minorBidi"/>
          <w:b/>
          <w:bCs/>
          <w:kern w:val="2"/>
          <w:sz w:val="21"/>
          <w:szCs w:val="22"/>
        </w:rPr>
      </w:pPr>
      <w:r>
        <w:rPr>
          <w:rFonts w:ascii="黑体" w:eastAsia="黑体" w:hAnsi="黑体" w:cstheme="minorBidi" w:hint="eastAsia"/>
          <w:b/>
          <w:bCs/>
          <w:kern w:val="2"/>
          <w:sz w:val="21"/>
          <w:szCs w:val="22"/>
        </w:rPr>
        <w:lastRenderedPageBreak/>
        <w:t>六</w:t>
      </w:r>
      <w:r>
        <w:rPr>
          <w:rFonts w:ascii="黑体" w:eastAsia="黑体" w:hAnsi="黑体" w:cstheme="minorBidi"/>
          <w:b/>
          <w:bCs/>
          <w:kern w:val="2"/>
          <w:sz w:val="21"/>
          <w:szCs w:val="22"/>
        </w:rPr>
        <w:t>、会议费用及报名方式</w:t>
      </w:r>
    </w:p>
    <w:p w14:paraId="46919A8E" w14:textId="77777777" w:rsidR="000D2803" w:rsidRDefault="00E358E3" w:rsidP="00E72C76">
      <w:pPr>
        <w:ind w:firstLineChars="200" w:firstLine="422"/>
        <w:rPr>
          <w:color w:val="000000" w:themeColor="text1"/>
          <w:kern w:val="0"/>
          <w:szCs w:val="21"/>
        </w:rPr>
      </w:pPr>
      <w:bookmarkStart w:id="2" w:name="_Hlk509232107"/>
      <w:r w:rsidRPr="00E358E3">
        <w:rPr>
          <w:b/>
          <w:color w:val="000000" w:themeColor="text1"/>
          <w:kern w:val="0"/>
          <w:szCs w:val="21"/>
        </w:rPr>
        <w:t>（</w:t>
      </w:r>
      <w:r w:rsidRPr="00E358E3">
        <w:rPr>
          <w:b/>
          <w:color w:val="000000" w:themeColor="text1"/>
          <w:kern w:val="0"/>
          <w:szCs w:val="21"/>
        </w:rPr>
        <w:t>1</w:t>
      </w:r>
      <w:r w:rsidRPr="00E358E3">
        <w:rPr>
          <w:b/>
          <w:color w:val="000000" w:themeColor="text1"/>
          <w:kern w:val="0"/>
          <w:szCs w:val="21"/>
        </w:rPr>
        <w:t>）会务费：</w:t>
      </w:r>
      <w:r w:rsidRPr="00E358E3">
        <w:rPr>
          <w:rFonts w:ascii="Times New Roman" w:hAnsi="Times New Roman"/>
          <w:color w:val="000000" w:themeColor="text1"/>
          <w:szCs w:val="21"/>
        </w:rPr>
        <w:t>会议代表：</w:t>
      </w:r>
      <w:r w:rsidRPr="00E358E3">
        <w:rPr>
          <w:rFonts w:ascii="Times New Roman" w:hAnsi="Times New Roman"/>
          <w:color w:val="000000" w:themeColor="text1"/>
          <w:szCs w:val="21"/>
        </w:rPr>
        <w:t>1200</w:t>
      </w:r>
      <w:r w:rsidRPr="00E358E3">
        <w:rPr>
          <w:rFonts w:ascii="Times New Roman" w:hAnsi="Times New Roman"/>
          <w:color w:val="000000" w:themeColor="text1"/>
          <w:szCs w:val="21"/>
        </w:rPr>
        <w:t>元</w:t>
      </w:r>
      <w:r w:rsidRPr="00E358E3">
        <w:rPr>
          <w:rFonts w:ascii="Times New Roman" w:hAnsi="Times New Roman"/>
          <w:color w:val="000000" w:themeColor="text1"/>
          <w:szCs w:val="21"/>
        </w:rPr>
        <w:t>/</w:t>
      </w:r>
      <w:r w:rsidRPr="00E358E3">
        <w:rPr>
          <w:rFonts w:ascii="Times New Roman" w:hAnsi="Times New Roman"/>
          <w:color w:val="000000" w:themeColor="text1"/>
          <w:szCs w:val="21"/>
        </w:rPr>
        <w:t>人，学生：</w:t>
      </w:r>
      <w:r w:rsidRPr="00E358E3">
        <w:rPr>
          <w:rFonts w:ascii="Times New Roman" w:hAnsi="Times New Roman"/>
          <w:color w:val="000000" w:themeColor="text1"/>
          <w:szCs w:val="21"/>
        </w:rPr>
        <w:t>600</w:t>
      </w:r>
      <w:r w:rsidRPr="00E358E3">
        <w:rPr>
          <w:rFonts w:ascii="Times New Roman" w:hAnsi="Times New Roman"/>
          <w:color w:val="000000" w:themeColor="text1"/>
          <w:szCs w:val="21"/>
        </w:rPr>
        <w:t>元</w:t>
      </w:r>
      <w:r w:rsidRPr="00E358E3">
        <w:rPr>
          <w:rFonts w:ascii="Times New Roman" w:hAnsi="Times New Roman"/>
          <w:color w:val="000000" w:themeColor="text1"/>
          <w:szCs w:val="21"/>
        </w:rPr>
        <w:t>/</w:t>
      </w:r>
      <w:r w:rsidRPr="00E358E3">
        <w:rPr>
          <w:rFonts w:ascii="Times New Roman" w:hAnsi="Times New Roman"/>
          <w:color w:val="000000" w:themeColor="text1"/>
          <w:szCs w:val="21"/>
        </w:rPr>
        <w:t>人。</w:t>
      </w:r>
      <w:r w:rsidRPr="00E358E3">
        <w:rPr>
          <w:color w:val="000000" w:themeColor="text1"/>
          <w:kern w:val="0"/>
          <w:szCs w:val="21"/>
        </w:rPr>
        <w:t>含听课费、会议期间餐费（</w:t>
      </w:r>
      <w:r w:rsidRPr="00E358E3">
        <w:rPr>
          <w:color w:val="000000" w:themeColor="text1"/>
          <w:kern w:val="0"/>
          <w:szCs w:val="21"/>
        </w:rPr>
        <w:t>19</w:t>
      </w:r>
      <w:r w:rsidRPr="00E358E3">
        <w:rPr>
          <w:rFonts w:hint="eastAsia"/>
          <w:color w:val="000000" w:themeColor="text1"/>
          <w:kern w:val="0"/>
          <w:szCs w:val="21"/>
        </w:rPr>
        <w:t>日晚餐，</w:t>
      </w:r>
      <w:r w:rsidRPr="00E358E3">
        <w:rPr>
          <w:rFonts w:hint="eastAsia"/>
          <w:color w:val="000000" w:themeColor="text1"/>
          <w:kern w:val="0"/>
          <w:szCs w:val="21"/>
        </w:rPr>
        <w:t>2</w:t>
      </w:r>
      <w:r w:rsidRPr="00E358E3">
        <w:rPr>
          <w:color w:val="000000" w:themeColor="text1"/>
          <w:kern w:val="0"/>
          <w:szCs w:val="21"/>
        </w:rPr>
        <w:t>0</w:t>
      </w:r>
      <w:r w:rsidRPr="00E358E3">
        <w:rPr>
          <w:rFonts w:hint="eastAsia"/>
          <w:color w:val="000000" w:themeColor="text1"/>
          <w:kern w:val="0"/>
          <w:szCs w:val="21"/>
        </w:rPr>
        <w:t>日午餐和晚餐，</w:t>
      </w:r>
      <w:r w:rsidRPr="00E358E3">
        <w:rPr>
          <w:rFonts w:hint="eastAsia"/>
          <w:color w:val="000000" w:themeColor="text1"/>
          <w:kern w:val="0"/>
          <w:szCs w:val="21"/>
        </w:rPr>
        <w:t>2</w:t>
      </w:r>
      <w:r w:rsidRPr="00E358E3">
        <w:rPr>
          <w:color w:val="000000" w:themeColor="text1"/>
          <w:kern w:val="0"/>
          <w:szCs w:val="21"/>
        </w:rPr>
        <w:t>1</w:t>
      </w:r>
      <w:r w:rsidRPr="00E358E3">
        <w:rPr>
          <w:rFonts w:hint="eastAsia"/>
          <w:color w:val="000000" w:themeColor="text1"/>
          <w:kern w:val="0"/>
          <w:szCs w:val="21"/>
        </w:rPr>
        <w:t>日午餐</w:t>
      </w:r>
      <w:r w:rsidRPr="00E358E3">
        <w:rPr>
          <w:color w:val="000000" w:themeColor="text1"/>
          <w:kern w:val="0"/>
          <w:szCs w:val="21"/>
        </w:rPr>
        <w:t>）</w:t>
      </w:r>
      <w:r w:rsidRPr="00E358E3">
        <w:rPr>
          <w:rFonts w:hint="eastAsia"/>
          <w:color w:val="000000" w:themeColor="text1"/>
          <w:kern w:val="0"/>
          <w:szCs w:val="21"/>
        </w:rPr>
        <w:t>、</w:t>
      </w:r>
      <w:r w:rsidRPr="00E358E3">
        <w:rPr>
          <w:color w:val="000000" w:themeColor="text1"/>
          <w:kern w:val="0"/>
          <w:szCs w:val="21"/>
        </w:rPr>
        <w:t>资料费、场地费、茶歇费</w:t>
      </w:r>
      <w:r w:rsidRPr="00E358E3">
        <w:rPr>
          <w:rFonts w:hint="eastAsia"/>
          <w:color w:val="000000" w:themeColor="text1"/>
          <w:kern w:val="0"/>
          <w:szCs w:val="21"/>
        </w:rPr>
        <w:t>。注：</w:t>
      </w:r>
      <w:r w:rsidRPr="00E358E3">
        <w:rPr>
          <w:rFonts w:ascii="Times New Roman" w:hAnsi="Times New Roman"/>
          <w:color w:val="000000" w:themeColor="text1"/>
          <w:szCs w:val="21"/>
        </w:rPr>
        <w:t>会议期间住宿费自理</w:t>
      </w:r>
      <w:r w:rsidRPr="00E358E3">
        <w:rPr>
          <w:rFonts w:ascii="Times New Roman" w:hAnsi="Times New Roman" w:hint="eastAsia"/>
          <w:color w:val="000000" w:themeColor="text1"/>
          <w:szCs w:val="21"/>
        </w:rPr>
        <w:t>，如需预留房间</w:t>
      </w:r>
      <w:r w:rsidRPr="00E358E3">
        <w:rPr>
          <w:color w:val="000000" w:themeColor="text1"/>
          <w:kern w:val="0"/>
          <w:szCs w:val="21"/>
        </w:rPr>
        <w:t>请务必提前汇款。</w:t>
      </w:r>
    </w:p>
    <w:p w14:paraId="53929819" w14:textId="77777777" w:rsidR="000D2803" w:rsidRPr="00CE0CA0" w:rsidRDefault="00E72C76" w:rsidP="00E72C76">
      <w:pPr>
        <w:ind w:firstLineChars="200" w:firstLine="422"/>
        <w:rPr>
          <w:b/>
          <w:bCs/>
          <w:kern w:val="0"/>
          <w:szCs w:val="21"/>
        </w:rPr>
      </w:pPr>
      <w:r w:rsidRPr="00CE0CA0">
        <w:rPr>
          <w:rFonts w:hint="eastAsia"/>
          <w:b/>
          <w:bCs/>
          <w:kern w:val="0"/>
          <w:szCs w:val="21"/>
        </w:rPr>
        <w:t>收款单位信息如下：</w:t>
      </w:r>
    </w:p>
    <w:p w14:paraId="27F8F552" w14:textId="75407226" w:rsidR="000D2803" w:rsidRPr="00CE0CA0" w:rsidRDefault="00E72C76" w:rsidP="00E72C76">
      <w:pPr>
        <w:ind w:firstLineChars="200" w:firstLine="420"/>
        <w:rPr>
          <w:kern w:val="0"/>
          <w:szCs w:val="21"/>
        </w:rPr>
      </w:pPr>
      <w:r w:rsidRPr="00CE0CA0">
        <w:rPr>
          <w:rFonts w:hint="eastAsia"/>
          <w:kern w:val="0"/>
          <w:szCs w:val="21"/>
        </w:rPr>
        <w:t>户名：亚太建设科技信息研究院有限公司</w:t>
      </w:r>
      <w:r w:rsidR="000D2803" w:rsidRPr="00CE0CA0">
        <w:rPr>
          <w:rFonts w:hint="eastAsia"/>
          <w:kern w:val="0"/>
          <w:szCs w:val="21"/>
        </w:rPr>
        <w:t>；</w:t>
      </w:r>
    </w:p>
    <w:p w14:paraId="26932007" w14:textId="77777777" w:rsidR="000D2803" w:rsidRPr="00CE0CA0" w:rsidRDefault="00E72C76" w:rsidP="00E72C76">
      <w:pPr>
        <w:ind w:firstLineChars="200" w:firstLine="420"/>
        <w:rPr>
          <w:kern w:val="0"/>
          <w:szCs w:val="21"/>
        </w:rPr>
      </w:pPr>
      <w:r w:rsidRPr="00CE0CA0">
        <w:rPr>
          <w:rFonts w:hint="eastAsia"/>
          <w:kern w:val="0"/>
          <w:szCs w:val="21"/>
        </w:rPr>
        <w:t>开户银行：招商银行北京东三环支行；</w:t>
      </w:r>
    </w:p>
    <w:p w14:paraId="678EBB57" w14:textId="77777777" w:rsidR="000D2803" w:rsidRPr="00CE0CA0" w:rsidRDefault="00E72C76" w:rsidP="00E72C76">
      <w:pPr>
        <w:ind w:firstLineChars="200" w:firstLine="420"/>
        <w:rPr>
          <w:kern w:val="0"/>
          <w:szCs w:val="21"/>
        </w:rPr>
      </w:pPr>
      <w:r w:rsidRPr="00CE0CA0">
        <w:rPr>
          <w:rFonts w:hint="eastAsia"/>
          <w:kern w:val="0"/>
          <w:szCs w:val="21"/>
        </w:rPr>
        <w:t>账号：</w:t>
      </w:r>
      <w:r w:rsidRPr="00CE0CA0">
        <w:rPr>
          <w:rFonts w:hint="eastAsia"/>
          <w:kern w:val="0"/>
          <w:szCs w:val="21"/>
        </w:rPr>
        <w:t>110908001310606</w:t>
      </w:r>
      <w:r w:rsidRPr="00CE0CA0">
        <w:rPr>
          <w:rFonts w:hint="eastAsia"/>
          <w:kern w:val="0"/>
          <w:szCs w:val="21"/>
        </w:rPr>
        <w:t>；</w:t>
      </w:r>
    </w:p>
    <w:p w14:paraId="7E22E8C0" w14:textId="44681231" w:rsidR="0043536F" w:rsidRPr="00CE0CA0" w:rsidRDefault="00E72C76" w:rsidP="00E72C76">
      <w:pPr>
        <w:ind w:firstLineChars="200" w:firstLine="420"/>
        <w:rPr>
          <w:kern w:val="0"/>
          <w:szCs w:val="21"/>
        </w:rPr>
      </w:pPr>
      <w:r w:rsidRPr="00CE0CA0">
        <w:rPr>
          <w:rFonts w:hint="eastAsia"/>
          <w:kern w:val="0"/>
          <w:szCs w:val="21"/>
        </w:rPr>
        <w:t>汇款用途：防震减灾会</w:t>
      </w:r>
      <w:r w:rsidRPr="00CE0CA0">
        <w:rPr>
          <w:rFonts w:hint="eastAsia"/>
          <w:kern w:val="0"/>
          <w:szCs w:val="21"/>
        </w:rPr>
        <w:t>+</w:t>
      </w:r>
      <w:r w:rsidRPr="00CE0CA0">
        <w:rPr>
          <w:rFonts w:hint="eastAsia"/>
          <w:kern w:val="0"/>
          <w:szCs w:val="21"/>
        </w:rPr>
        <w:t>参会人员姓名</w:t>
      </w:r>
      <w:r w:rsidR="00AE6134" w:rsidRPr="00CE0CA0">
        <w:rPr>
          <w:rFonts w:hint="eastAsia"/>
          <w:kern w:val="0"/>
          <w:szCs w:val="21"/>
        </w:rPr>
        <w:t>。</w:t>
      </w:r>
    </w:p>
    <w:p w14:paraId="12188927" w14:textId="40B628EF" w:rsidR="0043536F" w:rsidRPr="00E358E3" w:rsidRDefault="00E358E3">
      <w:pPr>
        <w:ind w:firstLineChars="200" w:firstLine="422"/>
        <w:rPr>
          <w:rFonts w:hAnsi="宋体" w:cs="Adobe 宋体 Std L"/>
          <w:color w:val="000000" w:themeColor="text1"/>
          <w:kern w:val="0"/>
          <w:szCs w:val="21"/>
        </w:rPr>
      </w:pPr>
      <w:r w:rsidRPr="00E358E3">
        <w:rPr>
          <w:b/>
          <w:color w:val="000000" w:themeColor="text1"/>
          <w:kern w:val="0"/>
          <w:szCs w:val="21"/>
        </w:rPr>
        <w:t>（</w:t>
      </w:r>
      <w:r w:rsidRPr="00E358E3">
        <w:rPr>
          <w:b/>
          <w:color w:val="000000" w:themeColor="text1"/>
          <w:kern w:val="0"/>
          <w:szCs w:val="21"/>
        </w:rPr>
        <w:t>2</w:t>
      </w:r>
      <w:r w:rsidRPr="00E358E3">
        <w:rPr>
          <w:b/>
          <w:color w:val="000000" w:themeColor="text1"/>
          <w:kern w:val="0"/>
          <w:szCs w:val="21"/>
        </w:rPr>
        <w:t>）报名方式：</w:t>
      </w:r>
      <w:r w:rsidRPr="00E358E3">
        <w:rPr>
          <w:rFonts w:hAnsi="宋体" w:cs="Adobe 宋体 Std L" w:hint="eastAsia"/>
          <w:color w:val="000000" w:themeColor="text1"/>
          <w:kern w:val="0"/>
          <w:szCs w:val="21"/>
        </w:rPr>
        <w:t>请登陆《建筑结构》官网：</w:t>
      </w:r>
      <w:r w:rsidRPr="00E358E3">
        <w:rPr>
          <w:rFonts w:hAnsi="宋体" w:cs="Adobe 宋体 Std L"/>
          <w:color w:val="000000" w:themeColor="text1"/>
          <w:kern w:val="0"/>
          <w:szCs w:val="21"/>
        </w:rPr>
        <w:t>www.buildingstructure.cn</w:t>
      </w:r>
      <w:r w:rsidRPr="00E358E3">
        <w:rPr>
          <w:rFonts w:hAnsi="宋体" w:cs="Adobe 宋体 Std L" w:hint="eastAsia"/>
          <w:color w:val="000000" w:themeColor="text1"/>
          <w:kern w:val="0"/>
          <w:szCs w:val="21"/>
        </w:rPr>
        <w:t>，在左侧公告栏下载并填写会议回执表（见附件）发至：</w:t>
      </w:r>
      <w:r w:rsidRPr="00E358E3">
        <w:rPr>
          <w:rFonts w:hAnsi="宋体" w:cs="Adobe 宋体 Std L"/>
          <w:color w:val="000000" w:themeColor="text1"/>
          <w:kern w:val="0"/>
          <w:szCs w:val="21"/>
        </w:rPr>
        <w:t>jzjgpx@qq.com</w:t>
      </w:r>
      <w:r w:rsidRPr="00E358E3">
        <w:rPr>
          <w:rFonts w:hAnsi="宋体" w:cs="Adobe 宋体 Std L" w:hint="eastAsia"/>
          <w:color w:val="000000" w:themeColor="text1"/>
          <w:kern w:val="0"/>
          <w:szCs w:val="21"/>
        </w:rPr>
        <w:t>。</w:t>
      </w:r>
    </w:p>
    <w:p w14:paraId="52526326" w14:textId="535C8C85" w:rsidR="0043536F" w:rsidRDefault="00E358E3">
      <w:pPr>
        <w:widowControl/>
        <w:shd w:val="clear" w:color="auto" w:fill="FFFFFF"/>
        <w:ind w:firstLineChars="200" w:firstLine="454"/>
        <w:rPr>
          <w:color w:val="333333"/>
          <w:spacing w:val="8"/>
          <w:kern w:val="0"/>
          <w:sz w:val="26"/>
          <w:szCs w:val="26"/>
        </w:rPr>
      </w:pPr>
      <w:r w:rsidRPr="00E358E3">
        <w:rPr>
          <w:b/>
          <w:bCs/>
          <w:color w:val="000000" w:themeColor="text1"/>
          <w:spacing w:val="8"/>
          <w:kern w:val="0"/>
          <w:szCs w:val="21"/>
        </w:rPr>
        <w:t>（</w:t>
      </w:r>
      <w:r w:rsidRPr="00E358E3">
        <w:rPr>
          <w:b/>
          <w:bCs/>
          <w:color w:val="000000" w:themeColor="text1"/>
          <w:spacing w:val="8"/>
          <w:kern w:val="0"/>
          <w:szCs w:val="21"/>
        </w:rPr>
        <w:t>3</w:t>
      </w:r>
      <w:r w:rsidRPr="00E358E3">
        <w:rPr>
          <w:b/>
          <w:bCs/>
          <w:color w:val="000000" w:themeColor="text1"/>
          <w:spacing w:val="8"/>
          <w:kern w:val="0"/>
          <w:szCs w:val="21"/>
        </w:rPr>
        <w:t>）会议酒店：</w:t>
      </w:r>
      <w:r w:rsidRPr="00E358E3">
        <w:rPr>
          <w:rFonts w:ascii="宋体" w:hAnsi="宋体" w:cs="宋体" w:hint="eastAsia"/>
          <w:color w:val="000000" w:themeColor="text1"/>
          <w:szCs w:val="21"/>
        </w:rPr>
        <w:t>内蒙古名都兴泰酒店</w:t>
      </w:r>
      <w:r w:rsidRPr="00E358E3">
        <w:rPr>
          <w:color w:val="000000" w:themeColor="text1"/>
          <w:spacing w:val="8"/>
          <w:kern w:val="0"/>
          <w:szCs w:val="21"/>
        </w:rPr>
        <w:t>（</w:t>
      </w:r>
      <w:r w:rsidRPr="00E358E3">
        <w:rPr>
          <w:rFonts w:ascii="Times New Roman" w:hAnsi="Times New Roman"/>
          <w:bCs/>
          <w:color w:val="000000" w:themeColor="text1"/>
        </w:rPr>
        <w:t>呼和浩特市成吉思汗大街</w:t>
      </w:r>
      <w:r w:rsidRPr="00E358E3">
        <w:rPr>
          <w:rFonts w:ascii="Times New Roman" w:hAnsi="Times New Roman"/>
          <w:bCs/>
          <w:color w:val="000000" w:themeColor="text1"/>
        </w:rPr>
        <w:t>2</w:t>
      </w:r>
      <w:r w:rsidRPr="00E358E3">
        <w:rPr>
          <w:rFonts w:ascii="Times New Roman" w:hAnsi="Times New Roman"/>
          <w:bCs/>
          <w:color w:val="000000" w:themeColor="text1"/>
        </w:rPr>
        <w:t>号</w:t>
      </w:r>
      <w:r w:rsidRPr="00E358E3">
        <w:rPr>
          <w:color w:val="000000" w:themeColor="text1"/>
          <w:spacing w:val="8"/>
          <w:kern w:val="0"/>
          <w:szCs w:val="21"/>
        </w:rPr>
        <w:t>）</w:t>
      </w:r>
      <w:bookmarkStart w:id="3" w:name="_Hlk8204608"/>
      <w:r w:rsidRPr="00E358E3">
        <w:rPr>
          <w:color w:val="000000" w:themeColor="text1"/>
          <w:spacing w:val="8"/>
          <w:kern w:val="0"/>
          <w:szCs w:val="21"/>
        </w:rPr>
        <w:t>。</w:t>
      </w:r>
      <w:bookmarkEnd w:id="3"/>
      <w:r w:rsidRPr="00E358E3">
        <w:rPr>
          <w:b/>
          <w:bCs/>
          <w:color w:val="000000" w:themeColor="text1"/>
          <w:spacing w:val="8"/>
          <w:kern w:val="0"/>
          <w:szCs w:val="21"/>
        </w:rPr>
        <w:t>住宿费：</w:t>
      </w:r>
      <w:r w:rsidRPr="00E358E3">
        <w:rPr>
          <w:color w:val="000000" w:themeColor="text1"/>
          <w:spacing w:val="8"/>
          <w:kern w:val="0"/>
          <w:szCs w:val="21"/>
        </w:rPr>
        <w:t>大床房和标准间均为</w:t>
      </w:r>
      <w:r w:rsidRPr="00E358E3">
        <w:rPr>
          <w:color w:val="000000" w:themeColor="text1"/>
          <w:spacing w:val="8"/>
          <w:kern w:val="0"/>
          <w:szCs w:val="21"/>
        </w:rPr>
        <w:t>420</w:t>
      </w:r>
      <w:r w:rsidRPr="00E358E3">
        <w:rPr>
          <w:color w:val="000000" w:themeColor="text1"/>
          <w:spacing w:val="8"/>
          <w:kern w:val="0"/>
          <w:szCs w:val="21"/>
        </w:rPr>
        <w:t>元</w:t>
      </w:r>
      <w:r w:rsidRPr="00E358E3">
        <w:rPr>
          <w:color w:val="000000" w:themeColor="text1"/>
          <w:spacing w:val="8"/>
          <w:kern w:val="0"/>
          <w:szCs w:val="21"/>
        </w:rPr>
        <w:t>/</w:t>
      </w:r>
      <w:r w:rsidRPr="00E358E3">
        <w:rPr>
          <w:color w:val="000000" w:themeColor="text1"/>
          <w:spacing w:val="8"/>
          <w:kern w:val="0"/>
          <w:szCs w:val="21"/>
        </w:rPr>
        <w:t>间</w:t>
      </w:r>
      <w:r w:rsidRPr="00E358E3">
        <w:rPr>
          <w:color w:val="000000" w:themeColor="text1"/>
          <w:spacing w:val="8"/>
          <w:kern w:val="0"/>
          <w:szCs w:val="21"/>
        </w:rPr>
        <w:t>/</w:t>
      </w:r>
      <w:r w:rsidRPr="00E358E3">
        <w:rPr>
          <w:color w:val="000000" w:themeColor="text1"/>
          <w:spacing w:val="8"/>
          <w:kern w:val="0"/>
          <w:szCs w:val="21"/>
        </w:rPr>
        <w:t>天（含早餐）。住宿费请在现场</w:t>
      </w:r>
      <w:r>
        <w:rPr>
          <w:color w:val="333333"/>
          <w:spacing w:val="8"/>
          <w:kern w:val="0"/>
          <w:szCs w:val="21"/>
        </w:rPr>
        <w:t>报到完成后直接交付宾馆，费用自理。</w:t>
      </w:r>
    </w:p>
    <w:p w14:paraId="27882256" w14:textId="77777777" w:rsidR="00A24C4E" w:rsidRDefault="00E358E3">
      <w:pPr>
        <w:widowControl/>
        <w:shd w:val="clear" w:color="auto" w:fill="FFFFFF"/>
        <w:rPr>
          <w:color w:val="3E3E3E"/>
          <w:spacing w:val="8"/>
          <w:kern w:val="0"/>
          <w:szCs w:val="21"/>
        </w:rPr>
      </w:pPr>
      <w:r>
        <w:rPr>
          <w:b/>
          <w:bCs/>
          <w:color w:val="FF0000"/>
          <w:spacing w:val="8"/>
          <w:kern w:val="0"/>
          <w:szCs w:val="21"/>
        </w:rPr>
        <w:t>【温馨提示】</w:t>
      </w:r>
      <w:r>
        <w:rPr>
          <w:rFonts w:hint="eastAsia"/>
          <w:b/>
          <w:bCs/>
          <w:color w:val="FF0000"/>
          <w:spacing w:val="8"/>
          <w:kern w:val="0"/>
          <w:szCs w:val="21"/>
        </w:rPr>
        <w:t xml:space="preserve"> </w:t>
      </w:r>
      <w:r>
        <w:rPr>
          <w:color w:val="3E3E3E"/>
          <w:spacing w:val="8"/>
          <w:kern w:val="0"/>
          <w:szCs w:val="21"/>
        </w:rPr>
        <w:t>因</w:t>
      </w:r>
      <w:r>
        <w:rPr>
          <w:rFonts w:hint="eastAsia"/>
          <w:color w:val="3E3E3E"/>
          <w:spacing w:val="8"/>
          <w:kern w:val="0"/>
          <w:szCs w:val="21"/>
        </w:rPr>
        <w:t>7</w:t>
      </w:r>
      <w:r>
        <w:rPr>
          <w:rFonts w:hint="eastAsia"/>
          <w:color w:val="3E3E3E"/>
          <w:spacing w:val="8"/>
          <w:kern w:val="0"/>
          <w:szCs w:val="21"/>
        </w:rPr>
        <w:t>月</w:t>
      </w:r>
      <w:r w:rsidR="0003795F">
        <w:rPr>
          <w:rFonts w:hint="eastAsia"/>
          <w:color w:val="3E3E3E"/>
          <w:spacing w:val="8"/>
          <w:kern w:val="0"/>
          <w:szCs w:val="21"/>
        </w:rPr>
        <w:t>份</w:t>
      </w:r>
      <w:r>
        <w:rPr>
          <w:rFonts w:hint="eastAsia"/>
          <w:color w:val="3E3E3E"/>
          <w:spacing w:val="8"/>
          <w:kern w:val="0"/>
          <w:szCs w:val="21"/>
        </w:rPr>
        <w:t>为呼和浩特旅游高峰时期，</w:t>
      </w:r>
      <w:r w:rsidR="00A24C4E">
        <w:rPr>
          <w:rFonts w:hint="eastAsia"/>
          <w:color w:val="3E3E3E"/>
          <w:spacing w:val="8"/>
          <w:kern w:val="0"/>
          <w:szCs w:val="21"/>
        </w:rPr>
        <w:t>目前预定的房间全部已经订满，还需预定房间的代表请您通过携程或者去哪儿网自行预定</w:t>
      </w:r>
      <w:r>
        <w:rPr>
          <w:color w:val="3E3E3E"/>
          <w:spacing w:val="8"/>
          <w:kern w:val="0"/>
          <w:szCs w:val="21"/>
        </w:rPr>
        <w:t>。</w:t>
      </w:r>
      <w:r w:rsidR="00A24C4E">
        <w:rPr>
          <w:rFonts w:hint="eastAsia"/>
          <w:color w:val="3E3E3E"/>
          <w:spacing w:val="8"/>
          <w:kern w:val="0"/>
          <w:szCs w:val="21"/>
        </w:rPr>
        <w:t>周边酒店推荐如下：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985"/>
        <w:gridCol w:w="3684"/>
      </w:tblGrid>
      <w:tr w:rsidR="00A24C4E" w:rsidRPr="00515F1A" w14:paraId="254655B8" w14:textId="77777777" w:rsidTr="00515F1A">
        <w:trPr>
          <w:jc w:val="center"/>
        </w:trPr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14:paraId="293E99D0" w14:textId="5842651E" w:rsidR="00A24C4E" w:rsidRPr="00515F1A" w:rsidRDefault="00A24C4E" w:rsidP="00515F1A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15F1A">
              <w:rPr>
                <w:rFonts w:ascii="宋体" w:hAnsi="宋体"/>
                <w:b/>
                <w:bCs/>
                <w:szCs w:val="21"/>
              </w:rPr>
              <w:t>酒店名称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619F7C3E" w14:textId="11E6EE4D" w:rsidR="00A24C4E" w:rsidRPr="00515F1A" w:rsidRDefault="00A24C4E" w:rsidP="00515F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15F1A">
              <w:rPr>
                <w:rFonts w:ascii="宋体" w:hAnsi="宋体"/>
                <w:b/>
                <w:bCs/>
                <w:szCs w:val="21"/>
              </w:rPr>
              <w:t>与内蒙古名都兴泰酒店距离（km）</w:t>
            </w:r>
            <w:bookmarkStart w:id="4" w:name="_GoBack"/>
            <w:bookmarkEnd w:id="4"/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 w14:paraId="53CC515A" w14:textId="77777777" w:rsidR="00A24C4E" w:rsidRPr="00515F1A" w:rsidRDefault="00A24C4E" w:rsidP="00515F1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15F1A">
              <w:rPr>
                <w:rFonts w:ascii="宋体" w:hAnsi="宋体" w:hint="eastAsia"/>
                <w:b/>
                <w:bCs/>
                <w:szCs w:val="21"/>
              </w:rPr>
              <w:t>参考价格</w:t>
            </w:r>
          </w:p>
          <w:p w14:paraId="3E6E3725" w14:textId="48D38DC9" w:rsidR="00A24C4E" w:rsidRPr="00515F1A" w:rsidRDefault="00515F1A" w:rsidP="00515F1A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15F1A"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 w:rsidR="00A24C4E" w:rsidRPr="00515F1A">
              <w:rPr>
                <w:rFonts w:ascii="宋体" w:hAnsi="宋体" w:cs="宋体" w:hint="eastAsia"/>
                <w:b/>
                <w:bCs/>
                <w:szCs w:val="21"/>
              </w:rPr>
              <w:t>价格以报到时酒店价格为准</w:t>
            </w:r>
            <w:r w:rsidRPr="00515F1A">
              <w:rPr>
                <w:rFonts w:ascii="宋体" w:hAnsi="宋体" w:cs="宋体" w:hint="eastAsia"/>
                <w:b/>
                <w:bCs/>
                <w:szCs w:val="21"/>
              </w:rPr>
              <w:t>）</w:t>
            </w:r>
          </w:p>
        </w:tc>
      </w:tr>
      <w:tr w:rsidR="00A24C4E" w:rsidRPr="00515F1A" w14:paraId="054CC79D" w14:textId="77777777" w:rsidTr="00515F1A">
        <w:trPr>
          <w:jc w:val="center"/>
        </w:trPr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14:paraId="1B0A6F79" w14:textId="77777777" w:rsidR="00A24C4E" w:rsidRPr="00515F1A" w:rsidRDefault="00A24C4E" w:rsidP="00515F1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15F1A">
              <w:rPr>
                <w:rFonts w:ascii="宋体" w:hAnsi="宋体"/>
                <w:szCs w:val="21"/>
              </w:rPr>
              <w:t>锦江之星品尚</w:t>
            </w:r>
          </w:p>
          <w:p w14:paraId="284AAEC5" w14:textId="3C015AF0" w:rsidR="00A24C4E" w:rsidRPr="00515F1A" w:rsidRDefault="00A24C4E" w:rsidP="00515F1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15F1A">
              <w:rPr>
                <w:rFonts w:ascii="宋体" w:hAnsi="宋体"/>
                <w:szCs w:val="21"/>
              </w:rPr>
              <w:t>（新城区成吉思汗大街9号）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541F93FB" w14:textId="2DAF0CE0" w:rsidR="00A24C4E" w:rsidRPr="00515F1A" w:rsidRDefault="00A24C4E" w:rsidP="00515F1A">
            <w:pPr>
              <w:jc w:val="center"/>
              <w:rPr>
                <w:rFonts w:ascii="宋体" w:hAnsi="宋体"/>
                <w:szCs w:val="21"/>
              </w:rPr>
            </w:pPr>
            <w:r w:rsidRPr="00515F1A">
              <w:rPr>
                <w:rFonts w:ascii="宋体" w:hAnsi="宋体"/>
                <w:szCs w:val="21"/>
              </w:rPr>
              <w:t>0.68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 w14:paraId="5A7CEAE9" w14:textId="56351238" w:rsidR="00A24C4E" w:rsidRPr="00515F1A" w:rsidRDefault="00A24C4E" w:rsidP="00515F1A">
            <w:pPr>
              <w:jc w:val="center"/>
              <w:rPr>
                <w:rFonts w:ascii="宋体" w:hAnsi="宋体"/>
                <w:szCs w:val="21"/>
              </w:rPr>
            </w:pPr>
            <w:r w:rsidRPr="00515F1A">
              <w:rPr>
                <w:rFonts w:ascii="宋体" w:hAnsi="宋体"/>
                <w:szCs w:val="21"/>
              </w:rPr>
              <w:t>209元/间</w:t>
            </w:r>
            <w:r w:rsidRPr="00515F1A">
              <w:rPr>
                <w:rFonts w:ascii="Segoe UI Symbol" w:hAnsi="Segoe UI Symbol" w:cs="Segoe UI Symbol"/>
                <w:szCs w:val="21"/>
              </w:rPr>
              <w:t>▪</w:t>
            </w:r>
            <w:r w:rsidRPr="00515F1A">
              <w:rPr>
                <w:rFonts w:ascii="宋体" w:hAnsi="宋体"/>
                <w:szCs w:val="21"/>
              </w:rPr>
              <w:t>天</w:t>
            </w:r>
          </w:p>
        </w:tc>
      </w:tr>
      <w:tr w:rsidR="00A24C4E" w:rsidRPr="00515F1A" w14:paraId="66D51E00" w14:textId="77777777" w:rsidTr="00515F1A">
        <w:trPr>
          <w:jc w:val="center"/>
        </w:trPr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14:paraId="4B40A2E8" w14:textId="77777777" w:rsidR="00A24C4E" w:rsidRPr="00515F1A" w:rsidRDefault="00A24C4E" w:rsidP="00515F1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15F1A">
              <w:rPr>
                <w:rFonts w:ascii="宋体" w:hAnsi="宋体"/>
                <w:szCs w:val="21"/>
              </w:rPr>
              <w:t>静雅酒店</w:t>
            </w:r>
          </w:p>
          <w:p w14:paraId="101AFAD3" w14:textId="7A6336F7" w:rsidR="00A24C4E" w:rsidRPr="00515F1A" w:rsidRDefault="00A24C4E" w:rsidP="00515F1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15F1A">
              <w:rPr>
                <w:rFonts w:ascii="宋体" w:hAnsi="宋体"/>
                <w:szCs w:val="21"/>
              </w:rPr>
              <w:t>（新城区兴安北路45号）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7615306A" w14:textId="77777777" w:rsidR="00A24C4E" w:rsidRPr="00515F1A" w:rsidRDefault="00A24C4E" w:rsidP="00515F1A">
            <w:pPr>
              <w:jc w:val="center"/>
              <w:rPr>
                <w:rFonts w:ascii="宋体" w:hAnsi="宋体"/>
                <w:szCs w:val="21"/>
              </w:rPr>
            </w:pPr>
            <w:r w:rsidRPr="00515F1A">
              <w:rPr>
                <w:rFonts w:ascii="宋体" w:hAnsi="宋体"/>
                <w:szCs w:val="21"/>
              </w:rPr>
              <w:t>0.33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 w14:paraId="25EF4274" w14:textId="77777777" w:rsidR="00A24C4E" w:rsidRPr="00515F1A" w:rsidRDefault="00A24C4E" w:rsidP="00515F1A">
            <w:pPr>
              <w:jc w:val="center"/>
              <w:rPr>
                <w:rFonts w:ascii="宋体" w:hAnsi="宋体"/>
                <w:szCs w:val="21"/>
              </w:rPr>
            </w:pPr>
            <w:r w:rsidRPr="00515F1A">
              <w:rPr>
                <w:rFonts w:ascii="宋体" w:hAnsi="宋体"/>
                <w:szCs w:val="21"/>
              </w:rPr>
              <w:t>219元/间</w:t>
            </w:r>
            <w:r w:rsidRPr="00515F1A">
              <w:rPr>
                <w:rFonts w:ascii="Segoe UI Symbol" w:hAnsi="Segoe UI Symbol" w:cs="Segoe UI Symbol"/>
                <w:szCs w:val="21"/>
              </w:rPr>
              <w:t>▪</w:t>
            </w:r>
            <w:r w:rsidRPr="00515F1A">
              <w:rPr>
                <w:rFonts w:ascii="宋体" w:hAnsi="宋体"/>
                <w:szCs w:val="21"/>
              </w:rPr>
              <w:t>天</w:t>
            </w:r>
          </w:p>
        </w:tc>
      </w:tr>
      <w:tr w:rsidR="00A24C4E" w:rsidRPr="00515F1A" w14:paraId="1029A051" w14:textId="77777777" w:rsidTr="00515F1A">
        <w:trPr>
          <w:jc w:val="center"/>
        </w:trPr>
        <w:tc>
          <w:tcPr>
            <w:tcW w:w="3969" w:type="dxa"/>
            <w:tcBorders>
              <w:tl2br w:val="nil"/>
              <w:tr2bl w:val="nil"/>
            </w:tcBorders>
            <w:vAlign w:val="center"/>
          </w:tcPr>
          <w:p w14:paraId="18ECD93E" w14:textId="77777777" w:rsidR="00A24C4E" w:rsidRPr="00515F1A" w:rsidRDefault="00A24C4E" w:rsidP="00515F1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15F1A">
              <w:rPr>
                <w:rFonts w:ascii="宋体" w:hAnsi="宋体"/>
                <w:szCs w:val="21"/>
              </w:rPr>
              <w:t>草原城民族大酒店</w:t>
            </w:r>
          </w:p>
          <w:p w14:paraId="5156E0EF" w14:textId="77777777" w:rsidR="00A24C4E" w:rsidRPr="00515F1A" w:rsidRDefault="00A24C4E" w:rsidP="00515F1A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515F1A">
              <w:rPr>
                <w:rFonts w:ascii="宋体" w:hAnsi="宋体"/>
                <w:szCs w:val="21"/>
              </w:rPr>
              <w:t>（兴安北路阿尔泰游乐园北侧）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14:paraId="0D00209F" w14:textId="77777777" w:rsidR="00A24C4E" w:rsidRPr="00515F1A" w:rsidRDefault="00A24C4E" w:rsidP="00515F1A">
            <w:pPr>
              <w:jc w:val="center"/>
              <w:rPr>
                <w:rFonts w:ascii="宋体" w:hAnsi="宋体"/>
                <w:szCs w:val="21"/>
              </w:rPr>
            </w:pPr>
            <w:r w:rsidRPr="00515F1A">
              <w:rPr>
                <w:rFonts w:ascii="宋体" w:hAnsi="宋体"/>
                <w:szCs w:val="21"/>
              </w:rPr>
              <w:t>0.73</w:t>
            </w:r>
          </w:p>
        </w:tc>
        <w:tc>
          <w:tcPr>
            <w:tcW w:w="3684" w:type="dxa"/>
            <w:tcBorders>
              <w:tl2br w:val="nil"/>
              <w:tr2bl w:val="nil"/>
            </w:tcBorders>
            <w:vAlign w:val="center"/>
          </w:tcPr>
          <w:p w14:paraId="58F02789" w14:textId="77777777" w:rsidR="00A24C4E" w:rsidRPr="00515F1A" w:rsidRDefault="00A24C4E" w:rsidP="00515F1A">
            <w:pPr>
              <w:jc w:val="center"/>
              <w:rPr>
                <w:rFonts w:ascii="宋体" w:hAnsi="宋体"/>
                <w:szCs w:val="21"/>
              </w:rPr>
            </w:pPr>
            <w:r w:rsidRPr="00515F1A">
              <w:rPr>
                <w:rFonts w:ascii="宋体" w:hAnsi="宋体"/>
                <w:szCs w:val="21"/>
              </w:rPr>
              <w:t>155元/间</w:t>
            </w:r>
            <w:r w:rsidRPr="00515F1A">
              <w:rPr>
                <w:rFonts w:ascii="Segoe UI Symbol" w:hAnsi="Segoe UI Symbol" w:cs="Segoe UI Symbol"/>
                <w:szCs w:val="21"/>
              </w:rPr>
              <w:t>▪</w:t>
            </w:r>
            <w:r w:rsidRPr="00515F1A">
              <w:rPr>
                <w:rFonts w:ascii="宋体" w:hAnsi="宋体"/>
                <w:szCs w:val="21"/>
              </w:rPr>
              <w:t>天</w:t>
            </w:r>
          </w:p>
        </w:tc>
      </w:tr>
    </w:tbl>
    <w:p w14:paraId="0A005912" w14:textId="73896C12" w:rsidR="00E83A1C" w:rsidRPr="00E83A1C" w:rsidRDefault="00E83A1C">
      <w:pPr>
        <w:widowControl/>
        <w:shd w:val="clear" w:color="auto" w:fill="FFFFFF"/>
        <w:rPr>
          <w:color w:val="333333"/>
          <w:spacing w:val="8"/>
          <w:kern w:val="0"/>
          <w:sz w:val="26"/>
          <w:szCs w:val="26"/>
        </w:rPr>
      </w:pPr>
      <w:r w:rsidRPr="00E83A1C">
        <w:rPr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 wp14:anchorId="4B8708BD" wp14:editId="5E2D3EE9">
            <wp:extent cx="6120130" cy="3434715"/>
            <wp:effectExtent l="0" t="0" r="0" b="0"/>
            <wp:docPr id="7" name="图片 7" descr="C:\Users\吴定燕\AppData\Local\Temp\WeChat Files\37c65c65efed832c78c678176060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吴定燕\AppData\Local\Temp\WeChat Files\37c65c65efed832c78c6781760609f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080ADA6C" w14:textId="5240DCAF" w:rsidR="0043536F" w:rsidRPr="00E83A1C" w:rsidRDefault="00E83A1C" w:rsidP="00E83A1C">
      <w:pPr>
        <w:jc w:val="center"/>
        <w:rPr>
          <w:rFonts w:ascii="Times New Roman" w:hAnsi="Times New Roman"/>
          <w:b/>
          <w:bCs/>
          <w:szCs w:val="21"/>
        </w:rPr>
      </w:pPr>
      <w:r w:rsidRPr="00E83A1C">
        <w:rPr>
          <w:rFonts w:ascii="Times New Roman" w:hAnsi="Times New Roman" w:hint="eastAsia"/>
          <w:b/>
          <w:bCs/>
          <w:szCs w:val="21"/>
        </w:rPr>
        <w:t>交通示意图</w:t>
      </w:r>
    </w:p>
    <w:p w14:paraId="236A18E8" w14:textId="77777777" w:rsidR="0043536F" w:rsidRDefault="00E358E3">
      <w:pPr>
        <w:pStyle w:val="ad"/>
        <w:spacing w:beforeLines="50" w:before="156" w:beforeAutospacing="0" w:afterLines="50" w:after="156" w:afterAutospacing="0"/>
        <w:rPr>
          <w:rFonts w:ascii="黑体" w:eastAsia="黑体" w:hAnsi="黑体" w:cstheme="minorBidi"/>
          <w:b/>
          <w:bCs/>
          <w:kern w:val="2"/>
          <w:sz w:val="21"/>
          <w:szCs w:val="22"/>
        </w:rPr>
      </w:pPr>
      <w:r>
        <w:rPr>
          <w:rFonts w:ascii="黑体" w:eastAsia="黑体" w:hAnsi="黑体" w:cstheme="minorBidi" w:hint="eastAsia"/>
          <w:b/>
          <w:bCs/>
          <w:kern w:val="2"/>
          <w:sz w:val="21"/>
          <w:szCs w:val="22"/>
        </w:rPr>
        <w:t>七、会议招商</w:t>
      </w:r>
    </w:p>
    <w:p w14:paraId="384A548C" w14:textId="77777777" w:rsidR="0043536F" w:rsidRDefault="00E358E3">
      <w:pPr>
        <w:pStyle w:val="a5"/>
        <w:ind w:firstLineChars="200" w:firstLine="420"/>
        <w:rPr>
          <w:rFonts w:eastAsia="宋体" w:hAnsi="宋体" w:cs="Adobe 宋体 Std L"/>
          <w:kern w:val="0"/>
          <w:szCs w:val="21"/>
        </w:rPr>
      </w:pPr>
      <w:r>
        <w:rPr>
          <w:rFonts w:eastAsia="宋体" w:hAnsi="宋体" w:cs="Adobe 宋体 Std L"/>
          <w:kern w:val="0"/>
          <w:szCs w:val="21"/>
        </w:rPr>
        <w:lastRenderedPageBreak/>
        <w:t>本次会议</w:t>
      </w:r>
      <w:r>
        <w:rPr>
          <w:rFonts w:eastAsia="宋体" w:hAnsi="宋体" w:cs="Adobe 宋体 Std L" w:hint="eastAsia"/>
          <w:kern w:val="0"/>
          <w:szCs w:val="21"/>
        </w:rPr>
        <w:t>提供协办单位、会场展位、礼品赞助、微信推广、资料装袋等多种宣传形式，因名额有限，需要者请尽早联络我们，联系电话</w:t>
      </w:r>
      <w:r>
        <w:rPr>
          <w:rFonts w:eastAsia="宋体" w:hAnsi="宋体" w:cs="Adobe 宋体 Std L" w:hint="eastAsia"/>
          <w:kern w:val="0"/>
          <w:szCs w:val="21"/>
        </w:rPr>
        <w:t>13426015280</w:t>
      </w:r>
      <w:r>
        <w:rPr>
          <w:rFonts w:eastAsia="宋体" w:hAnsi="宋体" w:cs="Adobe 宋体 Std L" w:hint="eastAsia"/>
          <w:kern w:val="0"/>
          <w:szCs w:val="21"/>
        </w:rPr>
        <w:t>。</w:t>
      </w:r>
    </w:p>
    <w:p w14:paraId="169A57A7" w14:textId="77777777" w:rsidR="0043536F" w:rsidRDefault="0043536F">
      <w:pPr>
        <w:rPr>
          <w:rFonts w:ascii="Times New Roman" w:hAnsi="Times New Roman"/>
          <w:szCs w:val="21"/>
        </w:rPr>
      </w:pPr>
    </w:p>
    <w:p w14:paraId="3A215E83" w14:textId="77777777" w:rsidR="0043536F" w:rsidRDefault="00E358E3">
      <w:pPr>
        <w:spacing w:afterLines="30" w:after="93"/>
        <w:jc w:val="left"/>
        <w:rPr>
          <w:rFonts w:ascii="Times New Roman" w:eastAsia="黑体" w:hAnsi="Times New Roman"/>
          <w:b/>
          <w:szCs w:val="21"/>
        </w:rPr>
      </w:pPr>
      <w:r>
        <w:rPr>
          <w:rFonts w:ascii="Times New Roman" w:eastAsia="黑体" w:hAnsi="Times New Roman" w:hint="eastAsia"/>
          <w:b/>
          <w:szCs w:val="21"/>
        </w:rPr>
        <w:t>八</w:t>
      </w:r>
      <w:r>
        <w:rPr>
          <w:rFonts w:ascii="Times New Roman" w:eastAsia="黑体" w:hAnsi="Times New Roman"/>
          <w:b/>
          <w:szCs w:val="21"/>
        </w:rPr>
        <w:t>、联系人</w:t>
      </w:r>
      <w:r>
        <w:rPr>
          <w:rFonts w:ascii="Times New Roman" w:eastAsia="黑体" w:hAnsi="Times New Roman" w:hint="eastAsia"/>
          <w:b/>
          <w:szCs w:val="21"/>
        </w:rPr>
        <w:t>及联系方式</w:t>
      </w:r>
    </w:p>
    <w:tbl>
      <w:tblPr>
        <w:tblStyle w:val="af2"/>
        <w:tblW w:w="6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254"/>
      </w:tblGrid>
      <w:tr w:rsidR="0043536F" w14:paraId="6A75DE07" w14:textId="77777777">
        <w:tc>
          <w:tcPr>
            <w:tcW w:w="1984" w:type="dxa"/>
            <w:vAlign w:val="center"/>
          </w:tcPr>
          <w:p w14:paraId="2DD96C42" w14:textId="77777777" w:rsidR="0043536F" w:rsidRDefault="00E358E3">
            <w:pPr>
              <w:spacing w:afterLines="30" w:after="9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侯永利（秘书长）</w:t>
            </w:r>
          </w:p>
        </w:tc>
        <w:tc>
          <w:tcPr>
            <w:tcW w:w="4254" w:type="dxa"/>
            <w:vAlign w:val="center"/>
          </w:tcPr>
          <w:p w14:paraId="091AF6AC" w14:textId="77777777" w:rsidR="0043536F" w:rsidRDefault="00E358E3">
            <w:pPr>
              <w:spacing w:afterLines="30" w:after="9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联系电话：13848151900</w:t>
            </w:r>
          </w:p>
        </w:tc>
      </w:tr>
      <w:tr w:rsidR="0043536F" w14:paraId="0E1A03D5" w14:textId="77777777">
        <w:tc>
          <w:tcPr>
            <w:tcW w:w="1984" w:type="dxa"/>
            <w:vAlign w:val="center"/>
          </w:tcPr>
          <w:p w14:paraId="46D39F90" w14:textId="77777777" w:rsidR="0043536F" w:rsidRDefault="00E358E3">
            <w:pPr>
              <w:spacing w:afterLines="30" w:after="9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赵  翘（注册）</w:t>
            </w:r>
          </w:p>
        </w:tc>
        <w:tc>
          <w:tcPr>
            <w:tcW w:w="4254" w:type="dxa"/>
            <w:vAlign w:val="center"/>
          </w:tcPr>
          <w:p w14:paraId="3F9D3C2B" w14:textId="77777777" w:rsidR="0043536F" w:rsidRDefault="00E358E3">
            <w:pPr>
              <w:spacing w:afterLines="30" w:after="9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联系电话：010-57369049，</w:t>
            </w:r>
            <w:r>
              <w:rPr>
                <w:rFonts w:ascii="宋体" w:hAnsi="宋体"/>
                <w:bCs/>
                <w:szCs w:val="21"/>
              </w:rPr>
              <w:t>18516861038</w:t>
            </w:r>
          </w:p>
        </w:tc>
      </w:tr>
      <w:tr w:rsidR="0043536F" w14:paraId="7D2BCBC7" w14:textId="77777777">
        <w:tc>
          <w:tcPr>
            <w:tcW w:w="1984" w:type="dxa"/>
            <w:vAlign w:val="center"/>
          </w:tcPr>
          <w:p w14:paraId="1711BD6D" w14:textId="77777777" w:rsidR="0043536F" w:rsidRDefault="00E358E3">
            <w:pPr>
              <w:spacing w:afterLines="30" w:after="9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董宏英（报告）</w:t>
            </w:r>
          </w:p>
        </w:tc>
        <w:tc>
          <w:tcPr>
            <w:tcW w:w="4254" w:type="dxa"/>
            <w:vAlign w:val="center"/>
          </w:tcPr>
          <w:p w14:paraId="1E9CB72C" w14:textId="77777777" w:rsidR="0043536F" w:rsidRDefault="00E358E3">
            <w:pPr>
              <w:spacing w:afterLines="30" w:after="9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联系电话：15201586095</w:t>
            </w:r>
          </w:p>
        </w:tc>
      </w:tr>
      <w:tr w:rsidR="0043536F" w14:paraId="6449DBD5" w14:textId="77777777">
        <w:tc>
          <w:tcPr>
            <w:tcW w:w="6238" w:type="dxa"/>
            <w:gridSpan w:val="2"/>
            <w:vAlign w:val="center"/>
          </w:tcPr>
          <w:p w14:paraId="1435855C" w14:textId="77777777" w:rsidR="0043536F" w:rsidRDefault="00E358E3">
            <w:pPr>
              <w:spacing w:afterLines="30" w:after="9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jzjgpx@qq.com（参会回执）</w:t>
            </w:r>
          </w:p>
        </w:tc>
      </w:tr>
      <w:tr w:rsidR="0043536F" w14:paraId="4C8CF41F" w14:textId="77777777">
        <w:tc>
          <w:tcPr>
            <w:tcW w:w="6238" w:type="dxa"/>
            <w:gridSpan w:val="2"/>
            <w:vAlign w:val="center"/>
          </w:tcPr>
          <w:p w14:paraId="00836A2D" w14:textId="77777777" w:rsidR="0043536F" w:rsidRDefault="00E358E3">
            <w:pPr>
              <w:spacing w:afterLines="30" w:after="93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donghy@bjut.edu.cn（专题报告）</w:t>
            </w:r>
          </w:p>
        </w:tc>
      </w:tr>
      <w:tr w:rsidR="0043536F" w14:paraId="43097792" w14:textId="77777777">
        <w:tc>
          <w:tcPr>
            <w:tcW w:w="6238" w:type="dxa"/>
            <w:gridSpan w:val="2"/>
            <w:vAlign w:val="center"/>
          </w:tcPr>
          <w:p w14:paraId="567E36CF" w14:textId="77777777" w:rsidR="0043536F" w:rsidRDefault="00E358E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会议网站：www.buildingstructure.com.cn</w:t>
            </w:r>
          </w:p>
        </w:tc>
      </w:tr>
    </w:tbl>
    <w:p w14:paraId="5D3CE3BE" w14:textId="77777777" w:rsidR="0043536F" w:rsidRDefault="0043536F"/>
    <w:p w14:paraId="03F9E9B6" w14:textId="77777777" w:rsidR="0043536F" w:rsidRDefault="00E358E3">
      <w:pPr>
        <w:jc w:val="center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>附：</w:t>
      </w:r>
      <w:r>
        <w:rPr>
          <w:rFonts w:eastAsia="黑体" w:hint="eastAsia"/>
          <w:b/>
          <w:szCs w:val="21"/>
        </w:rPr>
        <w:t>第四届村镇综合防灾与绿色建筑技术研讨会</w:t>
      </w:r>
      <w:r>
        <w:rPr>
          <w:rFonts w:eastAsia="黑体" w:hint="eastAsia"/>
          <w:b/>
          <w:szCs w:val="21"/>
        </w:rPr>
        <w:t xml:space="preserve"> </w:t>
      </w:r>
      <w:r>
        <w:rPr>
          <w:rFonts w:eastAsia="黑体" w:hint="eastAsia"/>
          <w:b/>
          <w:szCs w:val="21"/>
        </w:rPr>
        <w:t>回执表</w:t>
      </w:r>
      <w:r>
        <w:rPr>
          <w:rFonts w:eastAsia="黑体"/>
          <w:b/>
          <w:szCs w:val="21"/>
        </w:rPr>
        <w:t>（填写完整后发送到：</w:t>
      </w:r>
      <w:r>
        <w:rPr>
          <w:rFonts w:eastAsia="黑体"/>
          <w:b/>
          <w:szCs w:val="21"/>
        </w:rPr>
        <w:t>jzjgpx</w:t>
      </w:r>
      <w:r>
        <w:rPr>
          <w:b/>
          <w:color w:val="333333"/>
          <w:spacing w:val="5"/>
          <w:kern w:val="0"/>
          <w:szCs w:val="21"/>
        </w:rPr>
        <w:t>@qq.com</w:t>
      </w:r>
      <w:r>
        <w:rPr>
          <w:rFonts w:eastAsia="黑体"/>
          <w:b/>
          <w:szCs w:val="21"/>
        </w:rPr>
        <w:t>）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823"/>
        <w:gridCol w:w="119"/>
        <w:gridCol w:w="976"/>
        <w:gridCol w:w="826"/>
        <w:gridCol w:w="826"/>
        <w:gridCol w:w="79"/>
        <w:gridCol w:w="1288"/>
        <w:gridCol w:w="1517"/>
        <w:gridCol w:w="1866"/>
      </w:tblGrid>
      <w:tr w:rsidR="0043536F" w14:paraId="1AA3676B" w14:textId="77777777" w:rsidTr="00B05FAD">
        <w:trPr>
          <w:trHeight w:val="255"/>
        </w:trPr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25879DFF" w14:textId="77777777" w:rsidR="0043536F" w:rsidRDefault="00E358E3" w:rsidP="00B05FAD">
            <w:pPr>
              <w:jc w:val="center"/>
              <w:rPr>
                <w:b/>
                <w:kern w:val="0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5EC4FFEC" w14:textId="77777777" w:rsidR="0043536F" w:rsidRDefault="00E358E3" w:rsidP="00B05FA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单位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  <w:vAlign w:val="center"/>
          </w:tcPr>
          <w:p w14:paraId="469AFB18" w14:textId="77777777" w:rsidR="0043536F" w:rsidRDefault="00E358E3" w:rsidP="00B05FA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职务或职称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429F92F2" w14:textId="77777777" w:rsidR="0043536F" w:rsidRDefault="00E358E3" w:rsidP="00B05FA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手机</w:t>
            </w: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7ED535D6" w14:textId="77777777" w:rsidR="0043536F" w:rsidRDefault="00E358E3" w:rsidP="00B05FA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邮箱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  <w:vAlign w:val="center"/>
          </w:tcPr>
          <w:p w14:paraId="547F5079" w14:textId="77777777" w:rsidR="0043536F" w:rsidRDefault="00E358E3" w:rsidP="00B05FA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是否参会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333F0401" w14:textId="77777777" w:rsidR="0043536F" w:rsidRDefault="00E358E3" w:rsidP="00B05FA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是否要提交论文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1389703C" w14:textId="74304F84" w:rsidR="0043536F" w:rsidRDefault="00E358E3" w:rsidP="0003795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是否作报告</w:t>
            </w:r>
          </w:p>
        </w:tc>
      </w:tr>
      <w:tr w:rsidR="0043536F" w14:paraId="5B141116" w14:textId="77777777">
        <w:trPr>
          <w:trHeight w:val="255"/>
        </w:trPr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09C34180" w14:textId="77777777" w:rsidR="0043536F" w:rsidRDefault="0043536F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22B485DF" w14:textId="77777777" w:rsidR="0043536F" w:rsidRDefault="0043536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  <w:vAlign w:val="center"/>
          </w:tcPr>
          <w:p w14:paraId="02808299" w14:textId="77777777" w:rsidR="0043536F" w:rsidRDefault="0043536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171EDF1B" w14:textId="77777777" w:rsidR="0043536F" w:rsidRDefault="0043536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1661D925" w14:textId="77777777" w:rsidR="0043536F" w:rsidRDefault="0043536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14:paraId="42D40BC0" w14:textId="77777777" w:rsidR="0043536F" w:rsidRDefault="0043536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5BD39E23" w14:textId="77777777" w:rsidR="0043536F" w:rsidRDefault="0043536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6E15B14E" w14:textId="77777777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报告已经安排完毕，</w:t>
            </w:r>
          </w:p>
          <w:p w14:paraId="6066994D" w14:textId="5120B03B" w:rsidR="0043536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不可再预定</w:t>
            </w:r>
          </w:p>
        </w:tc>
      </w:tr>
      <w:tr w:rsidR="0003795F" w14:paraId="01B91C47" w14:textId="77777777">
        <w:trPr>
          <w:trHeight w:val="255"/>
        </w:trPr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2BE06B56" w14:textId="77777777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5B827CC3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  <w:vAlign w:val="center"/>
          </w:tcPr>
          <w:p w14:paraId="37F9195C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6A4EB410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685EBB40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14:paraId="1542869B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3432A18E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1A142BD0" w14:textId="12E198CA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  <w:r w:rsidRPr="00082420">
              <w:rPr>
                <w:rFonts w:hint="eastAsia"/>
                <w:sz w:val="15"/>
                <w:szCs w:val="15"/>
              </w:rPr>
              <w:t>报告已经安排完毕，</w:t>
            </w:r>
          </w:p>
          <w:p w14:paraId="156C95BC" w14:textId="59151D5C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  <w:r w:rsidRPr="00082420">
              <w:rPr>
                <w:rFonts w:hint="eastAsia"/>
                <w:sz w:val="15"/>
                <w:szCs w:val="15"/>
              </w:rPr>
              <w:t>不可再预定</w:t>
            </w:r>
          </w:p>
        </w:tc>
      </w:tr>
      <w:tr w:rsidR="0003795F" w14:paraId="12E7D741" w14:textId="77777777">
        <w:trPr>
          <w:trHeight w:val="255"/>
        </w:trPr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357E6E24" w14:textId="77777777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4E542436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  <w:vAlign w:val="center"/>
          </w:tcPr>
          <w:p w14:paraId="0CFE00E4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0774D312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27D1FB69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14:paraId="3DA6A284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3CB584B6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26958FB2" w14:textId="77777777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  <w:r w:rsidRPr="00082420">
              <w:rPr>
                <w:rFonts w:hint="eastAsia"/>
                <w:sz w:val="15"/>
                <w:szCs w:val="15"/>
              </w:rPr>
              <w:t>报告已经安排完毕，</w:t>
            </w:r>
          </w:p>
          <w:p w14:paraId="1AB0FD08" w14:textId="73AF4922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  <w:r w:rsidRPr="00082420">
              <w:rPr>
                <w:rFonts w:hint="eastAsia"/>
                <w:sz w:val="15"/>
                <w:szCs w:val="15"/>
              </w:rPr>
              <w:t>不可再预定</w:t>
            </w:r>
          </w:p>
        </w:tc>
      </w:tr>
      <w:tr w:rsidR="0003795F" w14:paraId="064DA573" w14:textId="77777777">
        <w:trPr>
          <w:trHeight w:val="255"/>
        </w:trPr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633986B1" w14:textId="77777777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30F12957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  <w:vAlign w:val="center"/>
          </w:tcPr>
          <w:p w14:paraId="2ECBBDCE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593D6173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22D05BE9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14:paraId="2E62B909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1C615B60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38B45156" w14:textId="77777777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  <w:r w:rsidRPr="00082420">
              <w:rPr>
                <w:rFonts w:hint="eastAsia"/>
                <w:sz w:val="15"/>
                <w:szCs w:val="15"/>
              </w:rPr>
              <w:t>报告已经安排完毕，</w:t>
            </w:r>
          </w:p>
          <w:p w14:paraId="5DFB21D4" w14:textId="52B65A55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  <w:r w:rsidRPr="00082420">
              <w:rPr>
                <w:rFonts w:hint="eastAsia"/>
                <w:sz w:val="15"/>
                <w:szCs w:val="15"/>
              </w:rPr>
              <w:t>不可再预定</w:t>
            </w:r>
          </w:p>
        </w:tc>
      </w:tr>
      <w:tr w:rsidR="0003795F" w14:paraId="1931739E" w14:textId="77777777">
        <w:trPr>
          <w:trHeight w:val="255"/>
        </w:trPr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6BD0E1AD" w14:textId="77777777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476E8CD4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  <w:vAlign w:val="center"/>
          </w:tcPr>
          <w:p w14:paraId="771D78E7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40B43898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5CEBF0AA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14:paraId="627C949B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605DD8E5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367AFAE5" w14:textId="77777777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  <w:r w:rsidRPr="00082420">
              <w:rPr>
                <w:rFonts w:hint="eastAsia"/>
                <w:sz w:val="15"/>
                <w:szCs w:val="15"/>
              </w:rPr>
              <w:t>报告已经安排完毕，</w:t>
            </w:r>
          </w:p>
          <w:p w14:paraId="0B56BA30" w14:textId="26F7F132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  <w:r w:rsidRPr="00082420">
              <w:rPr>
                <w:rFonts w:hint="eastAsia"/>
                <w:sz w:val="15"/>
                <w:szCs w:val="15"/>
              </w:rPr>
              <w:t>不可再预定</w:t>
            </w:r>
          </w:p>
        </w:tc>
      </w:tr>
      <w:tr w:rsidR="0003795F" w14:paraId="15A73005" w14:textId="77777777">
        <w:trPr>
          <w:trHeight w:val="255"/>
        </w:trPr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192D465F" w14:textId="77777777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78F17968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  <w:vAlign w:val="center"/>
          </w:tcPr>
          <w:p w14:paraId="62CB953F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37298580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4EF363C1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14:paraId="6A46BE4C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36FF6BFC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2206745A" w14:textId="77777777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  <w:r w:rsidRPr="00082420">
              <w:rPr>
                <w:rFonts w:hint="eastAsia"/>
                <w:sz w:val="15"/>
                <w:szCs w:val="15"/>
              </w:rPr>
              <w:t>报告已经安排完毕，</w:t>
            </w:r>
          </w:p>
          <w:p w14:paraId="7FDE7E7B" w14:textId="55726E83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  <w:r w:rsidRPr="00082420">
              <w:rPr>
                <w:rFonts w:hint="eastAsia"/>
                <w:sz w:val="15"/>
                <w:szCs w:val="15"/>
              </w:rPr>
              <w:t>不可再预定</w:t>
            </w:r>
          </w:p>
        </w:tc>
      </w:tr>
      <w:tr w:rsidR="0003795F" w14:paraId="75A2A423" w14:textId="77777777">
        <w:trPr>
          <w:trHeight w:val="255"/>
        </w:trPr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14:paraId="49E9E2B1" w14:textId="77777777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2CAA86F4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  <w:vAlign w:val="center"/>
          </w:tcPr>
          <w:p w14:paraId="250812A3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41BFC271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vAlign w:val="center"/>
          </w:tcPr>
          <w:p w14:paraId="749350F9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14:paraId="52965E30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6DA8297B" w14:textId="77777777" w:rsidR="0003795F" w:rsidRDefault="0003795F" w:rsidP="0003795F">
            <w:pPr>
              <w:snapToGrid w:val="0"/>
              <w:jc w:val="left"/>
              <w:rPr>
                <w:sz w:val="15"/>
                <w:szCs w:val="15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626DF3FA" w14:textId="77777777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  <w:r w:rsidRPr="00082420">
              <w:rPr>
                <w:rFonts w:hint="eastAsia"/>
                <w:sz w:val="15"/>
                <w:szCs w:val="15"/>
              </w:rPr>
              <w:t>报告已经安排完毕，</w:t>
            </w:r>
          </w:p>
          <w:p w14:paraId="674C4FEA" w14:textId="6CAA7596" w:rsidR="0003795F" w:rsidRDefault="0003795F" w:rsidP="0003795F">
            <w:pPr>
              <w:snapToGrid w:val="0"/>
              <w:jc w:val="center"/>
              <w:rPr>
                <w:sz w:val="15"/>
                <w:szCs w:val="15"/>
              </w:rPr>
            </w:pPr>
            <w:r w:rsidRPr="00082420">
              <w:rPr>
                <w:rFonts w:hint="eastAsia"/>
                <w:sz w:val="15"/>
                <w:szCs w:val="15"/>
              </w:rPr>
              <w:t>不可再预定</w:t>
            </w:r>
          </w:p>
        </w:tc>
      </w:tr>
      <w:tr w:rsidR="0043536F" w14:paraId="208FDA95" w14:textId="77777777">
        <w:trPr>
          <w:trHeight w:val="268"/>
        </w:trPr>
        <w:tc>
          <w:tcPr>
            <w:tcW w:w="2250" w:type="dxa"/>
            <w:gridSpan w:val="3"/>
            <w:vMerge w:val="restart"/>
            <w:tcBorders>
              <w:top w:val="thinThickSmallGap" w:sz="12" w:space="0" w:color="auto"/>
            </w:tcBorders>
            <w:vAlign w:val="center"/>
          </w:tcPr>
          <w:p w14:paraId="7B7FD4A3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汇款信息</w:t>
            </w:r>
          </w:p>
        </w:tc>
        <w:tc>
          <w:tcPr>
            <w:tcW w:w="2707" w:type="dxa"/>
            <w:gridSpan w:val="4"/>
            <w:tcBorders>
              <w:top w:val="thinThickSmallGap" w:sz="12" w:space="0" w:color="auto"/>
            </w:tcBorders>
            <w:vAlign w:val="center"/>
          </w:tcPr>
          <w:p w14:paraId="720D7037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汇出方式（银行、支付宝）</w:t>
            </w:r>
          </w:p>
        </w:tc>
        <w:tc>
          <w:tcPr>
            <w:tcW w:w="4671" w:type="dxa"/>
            <w:gridSpan w:val="3"/>
            <w:tcBorders>
              <w:top w:val="thinThickSmallGap" w:sz="12" w:space="0" w:color="auto"/>
            </w:tcBorders>
            <w:vAlign w:val="center"/>
          </w:tcPr>
          <w:p w14:paraId="0896E9B1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</w:tr>
      <w:tr w:rsidR="0043536F" w14:paraId="099C2381" w14:textId="77777777">
        <w:trPr>
          <w:trHeight w:val="268"/>
        </w:trPr>
        <w:tc>
          <w:tcPr>
            <w:tcW w:w="2250" w:type="dxa"/>
            <w:gridSpan w:val="3"/>
            <w:vMerge/>
            <w:vAlign w:val="center"/>
          </w:tcPr>
          <w:p w14:paraId="49C15135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1855383F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汇出时间（格式：年</w:t>
            </w:r>
            <w:r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月</w:t>
            </w:r>
            <w:r>
              <w:rPr>
                <w:sz w:val="15"/>
                <w:szCs w:val="15"/>
              </w:rPr>
              <w:t>/</w:t>
            </w:r>
            <w:r>
              <w:rPr>
                <w:sz w:val="15"/>
                <w:szCs w:val="15"/>
              </w:rPr>
              <w:t>日）</w:t>
            </w:r>
          </w:p>
        </w:tc>
        <w:tc>
          <w:tcPr>
            <w:tcW w:w="4671" w:type="dxa"/>
            <w:gridSpan w:val="3"/>
            <w:vAlign w:val="center"/>
          </w:tcPr>
          <w:p w14:paraId="185B8222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</w:tr>
      <w:tr w:rsidR="0043536F" w14:paraId="045A82E7" w14:textId="77777777">
        <w:trPr>
          <w:trHeight w:val="268"/>
        </w:trPr>
        <w:tc>
          <w:tcPr>
            <w:tcW w:w="2250" w:type="dxa"/>
            <w:gridSpan w:val="3"/>
            <w:vMerge/>
            <w:vAlign w:val="center"/>
          </w:tcPr>
          <w:p w14:paraId="460AB479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23BA7108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汇款单位（以个人名义汇款请注明汇款人）</w:t>
            </w:r>
          </w:p>
        </w:tc>
        <w:tc>
          <w:tcPr>
            <w:tcW w:w="4671" w:type="dxa"/>
            <w:gridSpan w:val="3"/>
            <w:vAlign w:val="center"/>
          </w:tcPr>
          <w:p w14:paraId="428F0909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</w:tr>
      <w:tr w:rsidR="0043536F" w14:paraId="007CC6B2" w14:textId="77777777">
        <w:trPr>
          <w:trHeight w:val="268"/>
        </w:trPr>
        <w:tc>
          <w:tcPr>
            <w:tcW w:w="225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1F5C8939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tcBorders>
              <w:bottom w:val="single" w:sz="12" w:space="0" w:color="auto"/>
            </w:tcBorders>
            <w:vAlign w:val="center"/>
          </w:tcPr>
          <w:p w14:paraId="3C09171D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汇款金额（元）</w:t>
            </w:r>
          </w:p>
        </w:tc>
        <w:tc>
          <w:tcPr>
            <w:tcW w:w="4671" w:type="dxa"/>
            <w:gridSpan w:val="3"/>
            <w:tcBorders>
              <w:bottom w:val="single" w:sz="12" w:space="0" w:color="auto"/>
            </w:tcBorders>
            <w:vAlign w:val="center"/>
          </w:tcPr>
          <w:p w14:paraId="43C89158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</w:tr>
      <w:tr w:rsidR="0043536F" w14:paraId="5BFCFD22" w14:textId="77777777">
        <w:trPr>
          <w:trHeight w:val="268"/>
        </w:trPr>
        <w:tc>
          <w:tcPr>
            <w:tcW w:w="2250" w:type="dxa"/>
            <w:gridSpan w:val="3"/>
            <w:vMerge w:val="restart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14:paraId="4DDF5974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发票信息</w:t>
            </w:r>
          </w:p>
        </w:tc>
        <w:tc>
          <w:tcPr>
            <w:tcW w:w="27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C77993A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发票张数（无特殊要求按总金额开一张）</w:t>
            </w:r>
          </w:p>
        </w:tc>
        <w:tc>
          <w:tcPr>
            <w:tcW w:w="467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3DFC17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</w:tr>
      <w:tr w:rsidR="0043536F" w14:paraId="07BBAE70" w14:textId="77777777">
        <w:trPr>
          <w:trHeight w:val="268"/>
        </w:trPr>
        <w:tc>
          <w:tcPr>
            <w:tcW w:w="2250" w:type="dxa"/>
            <w:gridSpan w:val="3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E815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23A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发票抬头（务必准确）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F88B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</w:tr>
      <w:tr w:rsidR="0043536F" w14:paraId="40C17633" w14:textId="77777777">
        <w:trPr>
          <w:trHeight w:val="268"/>
        </w:trPr>
        <w:tc>
          <w:tcPr>
            <w:tcW w:w="2250" w:type="dxa"/>
            <w:gridSpan w:val="3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AC2B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147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税号（必填）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5A9A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</w:tr>
      <w:tr w:rsidR="0043536F" w14:paraId="3C9EB701" w14:textId="77777777">
        <w:trPr>
          <w:trHeight w:val="268"/>
        </w:trPr>
        <w:tc>
          <w:tcPr>
            <w:tcW w:w="2250" w:type="dxa"/>
            <w:gridSpan w:val="3"/>
            <w:vMerge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05B77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1D560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发票内容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381FD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会议费</w:t>
            </w:r>
          </w:p>
        </w:tc>
      </w:tr>
      <w:tr w:rsidR="0043536F" w14:paraId="191CA80B" w14:textId="77777777">
        <w:trPr>
          <w:trHeight w:val="268"/>
        </w:trPr>
        <w:tc>
          <w:tcPr>
            <w:tcW w:w="22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F7103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发票接收人信息</w:t>
            </w:r>
          </w:p>
        </w:tc>
        <w:tc>
          <w:tcPr>
            <w:tcW w:w="27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5D27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姓名</w:t>
            </w:r>
          </w:p>
        </w:tc>
        <w:tc>
          <w:tcPr>
            <w:tcW w:w="46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6B92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</w:tr>
      <w:tr w:rsidR="0043536F" w14:paraId="4BFC36DF" w14:textId="77777777">
        <w:trPr>
          <w:trHeight w:val="268"/>
        </w:trPr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65F7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A8DE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地址（务必详细，以免丢失）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3B77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</w:tr>
      <w:tr w:rsidR="0043536F" w14:paraId="2D113103" w14:textId="77777777">
        <w:trPr>
          <w:trHeight w:val="268"/>
        </w:trPr>
        <w:tc>
          <w:tcPr>
            <w:tcW w:w="22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D1DF8E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A1C8E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手机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A668DA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</w:tr>
      <w:tr w:rsidR="0043536F" w14:paraId="30182E0B" w14:textId="77777777">
        <w:trPr>
          <w:trHeight w:val="268"/>
        </w:trPr>
        <w:tc>
          <w:tcPr>
            <w:tcW w:w="2250" w:type="dxa"/>
            <w:gridSpan w:val="3"/>
            <w:vMerge w:val="restart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14:paraId="07921450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如需开</w:t>
            </w:r>
            <w:r>
              <w:rPr>
                <w:b/>
                <w:sz w:val="15"/>
                <w:szCs w:val="15"/>
              </w:rPr>
              <w:t>增值税专用发票</w:t>
            </w:r>
            <w:r>
              <w:rPr>
                <w:sz w:val="15"/>
                <w:szCs w:val="15"/>
              </w:rPr>
              <w:t>，需详细填写右侧相关信息；</w:t>
            </w:r>
            <w:r>
              <w:rPr>
                <w:sz w:val="15"/>
                <w:szCs w:val="15"/>
                <w:u w:val="thick"/>
              </w:rPr>
              <w:t>如未填写右侧空白栏则默认为只需开具增值税普通发票，且</w:t>
            </w:r>
            <w:r>
              <w:rPr>
                <w:b/>
                <w:sz w:val="15"/>
                <w:szCs w:val="15"/>
                <w:u w:val="thick"/>
              </w:rPr>
              <w:t>开具后不予更换</w:t>
            </w:r>
            <w:r>
              <w:rPr>
                <w:sz w:val="15"/>
                <w:szCs w:val="15"/>
                <w:u w:val="thick"/>
              </w:rPr>
              <w:t>！！！</w:t>
            </w:r>
          </w:p>
        </w:tc>
        <w:tc>
          <w:tcPr>
            <w:tcW w:w="2707" w:type="dxa"/>
            <w:gridSpan w:val="4"/>
            <w:tcBorders>
              <w:top w:val="single" w:sz="12" w:space="0" w:color="auto"/>
            </w:tcBorders>
            <w:vAlign w:val="center"/>
          </w:tcPr>
          <w:p w14:paraId="0A21FAD6" w14:textId="77777777" w:rsidR="0043536F" w:rsidRDefault="00E358E3">
            <w:pPr>
              <w:snapToGrid w:val="0"/>
              <w:rPr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发票抬头（即名称）</w:t>
            </w:r>
          </w:p>
        </w:tc>
        <w:tc>
          <w:tcPr>
            <w:tcW w:w="4671" w:type="dxa"/>
            <w:gridSpan w:val="3"/>
            <w:tcBorders>
              <w:top w:val="single" w:sz="12" w:space="0" w:color="auto"/>
            </w:tcBorders>
            <w:vAlign w:val="center"/>
          </w:tcPr>
          <w:p w14:paraId="54A098F1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</w:tr>
      <w:tr w:rsidR="0043536F" w14:paraId="265516B3" w14:textId="77777777">
        <w:trPr>
          <w:trHeight w:val="268"/>
        </w:trPr>
        <w:tc>
          <w:tcPr>
            <w:tcW w:w="2250" w:type="dxa"/>
            <w:gridSpan w:val="3"/>
            <w:vMerge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14:paraId="2AAB2354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0277245D" w14:textId="77777777" w:rsidR="0043536F" w:rsidRDefault="00E358E3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税号</w:t>
            </w:r>
          </w:p>
        </w:tc>
        <w:tc>
          <w:tcPr>
            <w:tcW w:w="4671" w:type="dxa"/>
            <w:gridSpan w:val="3"/>
            <w:vAlign w:val="center"/>
          </w:tcPr>
          <w:p w14:paraId="2FBAA4E8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</w:tr>
      <w:tr w:rsidR="0043536F" w14:paraId="68FCF833" w14:textId="77777777">
        <w:trPr>
          <w:trHeight w:val="268"/>
        </w:trPr>
        <w:tc>
          <w:tcPr>
            <w:tcW w:w="2250" w:type="dxa"/>
            <w:gridSpan w:val="3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954A746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2FA1DE87" w14:textId="77777777" w:rsidR="0043536F" w:rsidRDefault="00E358E3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地址</w:t>
            </w:r>
          </w:p>
        </w:tc>
        <w:tc>
          <w:tcPr>
            <w:tcW w:w="4671" w:type="dxa"/>
            <w:gridSpan w:val="3"/>
            <w:vAlign w:val="center"/>
          </w:tcPr>
          <w:p w14:paraId="6FE2C06D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</w:tr>
      <w:tr w:rsidR="0043536F" w14:paraId="48AC474F" w14:textId="77777777">
        <w:trPr>
          <w:trHeight w:val="268"/>
        </w:trPr>
        <w:tc>
          <w:tcPr>
            <w:tcW w:w="2250" w:type="dxa"/>
            <w:gridSpan w:val="3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4BCABE3A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3BF0A105" w14:textId="77777777" w:rsidR="0043536F" w:rsidRDefault="00E358E3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电话</w:t>
            </w:r>
          </w:p>
        </w:tc>
        <w:tc>
          <w:tcPr>
            <w:tcW w:w="4671" w:type="dxa"/>
            <w:gridSpan w:val="3"/>
            <w:vAlign w:val="center"/>
          </w:tcPr>
          <w:p w14:paraId="195E1084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</w:tr>
      <w:tr w:rsidR="0043536F" w14:paraId="4F88E035" w14:textId="77777777">
        <w:trPr>
          <w:trHeight w:val="268"/>
        </w:trPr>
        <w:tc>
          <w:tcPr>
            <w:tcW w:w="2250" w:type="dxa"/>
            <w:gridSpan w:val="3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143873C0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54BD3C41" w14:textId="77777777" w:rsidR="0043536F" w:rsidRDefault="00E358E3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开户银行</w:t>
            </w:r>
          </w:p>
        </w:tc>
        <w:tc>
          <w:tcPr>
            <w:tcW w:w="4671" w:type="dxa"/>
            <w:gridSpan w:val="3"/>
            <w:vAlign w:val="center"/>
          </w:tcPr>
          <w:p w14:paraId="7ABD6998" w14:textId="77777777" w:rsidR="0043536F" w:rsidRDefault="0043536F">
            <w:pPr>
              <w:snapToGrid w:val="0"/>
              <w:rPr>
                <w:kern w:val="0"/>
                <w:sz w:val="15"/>
                <w:szCs w:val="15"/>
              </w:rPr>
            </w:pPr>
          </w:p>
        </w:tc>
      </w:tr>
      <w:tr w:rsidR="0043536F" w14:paraId="5153A5B9" w14:textId="77777777">
        <w:trPr>
          <w:trHeight w:val="268"/>
        </w:trPr>
        <w:tc>
          <w:tcPr>
            <w:tcW w:w="2250" w:type="dxa"/>
            <w:gridSpan w:val="3"/>
            <w:vMerge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14:paraId="510E31FC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tcBorders>
              <w:bottom w:val="single" w:sz="12" w:space="0" w:color="auto"/>
            </w:tcBorders>
            <w:vAlign w:val="center"/>
          </w:tcPr>
          <w:p w14:paraId="28A07D7F" w14:textId="77777777" w:rsidR="0043536F" w:rsidRDefault="00E358E3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账号</w:t>
            </w:r>
          </w:p>
        </w:tc>
        <w:tc>
          <w:tcPr>
            <w:tcW w:w="4671" w:type="dxa"/>
            <w:gridSpan w:val="3"/>
            <w:tcBorders>
              <w:bottom w:val="single" w:sz="12" w:space="0" w:color="auto"/>
            </w:tcBorders>
            <w:vAlign w:val="center"/>
          </w:tcPr>
          <w:p w14:paraId="2FFB28A9" w14:textId="77777777" w:rsidR="0043536F" w:rsidRDefault="0043536F">
            <w:pPr>
              <w:snapToGrid w:val="0"/>
              <w:rPr>
                <w:kern w:val="0"/>
                <w:sz w:val="15"/>
                <w:szCs w:val="15"/>
              </w:rPr>
            </w:pPr>
          </w:p>
        </w:tc>
      </w:tr>
      <w:tr w:rsidR="0043536F" w14:paraId="3D08434D" w14:textId="77777777">
        <w:trPr>
          <w:trHeight w:val="552"/>
        </w:trPr>
        <w:tc>
          <w:tcPr>
            <w:tcW w:w="22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1098B3E" w14:textId="52EDEF85" w:rsidR="0043536F" w:rsidRDefault="00E358E3">
            <w:pPr>
              <w:snapToGrid w:val="0"/>
              <w:rPr>
                <w:sz w:val="15"/>
                <w:szCs w:val="15"/>
              </w:rPr>
            </w:pPr>
            <w:r w:rsidRPr="00E358E3">
              <w:rPr>
                <w:rFonts w:ascii="宋体" w:cs="宋体" w:hint="eastAsia"/>
                <w:color w:val="000000"/>
                <w:kern w:val="0"/>
                <w:sz w:val="15"/>
                <w:szCs w:val="15"/>
              </w:rPr>
              <w:t>内蒙古兴泰名都酒店</w:t>
            </w:r>
            <w:r>
              <w:rPr>
                <w:rFonts w:hint="eastAsia"/>
                <w:sz w:val="15"/>
                <w:szCs w:val="15"/>
              </w:rPr>
              <w:t>（标准间和大床房均为</w:t>
            </w:r>
            <w:r>
              <w:rPr>
                <w:b/>
                <w:sz w:val="15"/>
                <w:szCs w:val="15"/>
              </w:rPr>
              <w:t>420</w:t>
            </w:r>
            <w:r>
              <w:rPr>
                <w:rFonts w:hint="eastAsia"/>
                <w:sz w:val="15"/>
                <w:szCs w:val="15"/>
              </w:rPr>
              <w:t>元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间</w:t>
            </w:r>
            <w:r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天（含早餐）），请在相应房型后面添加需要的间数</w:t>
            </w:r>
          </w:p>
        </w:tc>
        <w:tc>
          <w:tcPr>
            <w:tcW w:w="2707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2F859E" w14:textId="2FC00EDE" w:rsidR="0043536F" w:rsidRDefault="00E358E3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是否需要预定房间（如需预定房间请在</w:t>
            </w:r>
            <w:r>
              <w:rPr>
                <w:rFonts w:hint="eastAsia"/>
                <w:kern w:val="0"/>
                <w:sz w:val="15"/>
                <w:szCs w:val="15"/>
              </w:rPr>
              <w:t>7</w:t>
            </w:r>
            <w:r>
              <w:rPr>
                <w:rFonts w:hint="eastAsia"/>
                <w:b/>
                <w:kern w:val="0"/>
                <w:sz w:val="15"/>
                <w:szCs w:val="15"/>
              </w:rPr>
              <w:t>月</w:t>
            </w:r>
            <w:r w:rsidR="0003795F">
              <w:rPr>
                <w:b/>
                <w:kern w:val="0"/>
                <w:sz w:val="15"/>
                <w:szCs w:val="15"/>
              </w:rPr>
              <w:t>10</w:t>
            </w:r>
            <w:r>
              <w:rPr>
                <w:rFonts w:hint="eastAsia"/>
                <w:b/>
                <w:kern w:val="0"/>
                <w:sz w:val="15"/>
                <w:szCs w:val="15"/>
              </w:rPr>
              <w:t>日前</w:t>
            </w:r>
            <w:r>
              <w:rPr>
                <w:rFonts w:hint="eastAsia"/>
                <w:kern w:val="0"/>
                <w:sz w:val="15"/>
                <w:szCs w:val="15"/>
              </w:rPr>
              <w:t>告知）</w:t>
            </w:r>
          </w:p>
        </w:tc>
        <w:tc>
          <w:tcPr>
            <w:tcW w:w="467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825CBCC" w14:textId="0B2A2A68" w:rsidR="0043536F" w:rsidRDefault="006E6B06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已经订满</w:t>
            </w:r>
          </w:p>
        </w:tc>
      </w:tr>
      <w:tr w:rsidR="0043536F" w14:paraId="47589A82" w14:textId="77777777">
        <w:trPr>
          <w:trHeight w:val="268"/>
        </w:trPr>
        <w:tc>
          <w:tcPr>
            <w:tcW w:w="2250" w:type="dxa"/>
            <w:gridSpan w:val="3"/>
            <w:vMerge/>
            <w:vAlign w:val="center"/>
          </w:tcPr>
          <w:p w14:paraId="010AB3EC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tcBorders>
              <w:right w:val="single" w:sz="4" w:space="0" w:color="auto"/>
            </w:tcBorders>
            <w:vAlign w:val="center"/>
          </w:tcPr>
          <w:p w14:paraId="12A51B23" w14:textId="77777777" w:rsidR="0043536F" w:rsidRDefault="00E358E3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入住日期（年</w:t>
            </w:r>
            <w:r>
              <w:rPr>
                <w:rFonts w:hint="eastAsia"/>
                <w:kern w:val="0"/>
                <w:sz w:val="15"/>
                <w:szCs w:val="15"/>
              </w:rPr>
              <w:t>/</w:t>
            </w:r>
            <w:r>
              <w:rPr>
                <w:rFonts w:hint="eastAsia"/>
                <w:kern w:val="0"/>
                <w:sz w:val="15"/>
                <w:szCs w:val="15"/>
              </w:rPr>
              <w:t>月</w:t>
            </w:r>
            <w:r>
              <w:rPr>
                <w:rFonts w:hint="eastAsia"/>
                <w:kern w:val="0"/>
                <w:sz w:val="15"/>
                <w:szCs w:val="15"/>
              </w:rPr>
              <w:t>/</w:t>
            </w:r>
            <w:r>
              <w:rPr>
                <w:rFonts w:hint="eastAsia"/>
                <w:kern w:val="0"/>
                <w:sz w:val="15"/>
                <w:szCs w:val="15"/>
              </w:rPr>
              <w:t>日）</w:t>
            </w:r>
          </w:p>
        </w:tc>
        <w:tc>
          <w:tcPr>
            <w:tcW w:w="4671" w:type="dxa"/>
            <w:gridSpan w:val="3"/>
            <w:tcBorders>
              <w:left w:val="single" w:sz="4" w:space="0" w:color="auto"/>
            </w:tcBorders>
            <w:vAlign w:val="center"/>
          </w:tcPr>
          <w:p w14:paraId="630EBC3F" w14:textId="6BA99F30" w:rsidR="0043536F" w:rsidRDefault="006E6B06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已经订满</w:t>
            </w:r>
          </w:p>
        </w:tc>
      </w:tr>
      <w:tr w:rsidR="0043536F" w14:paraId="35A08695" w14:textId="77777777">
        <w:trPr>
          <w:trHeight w:val="440"/>
        </w:trPr>
        <w:tc>
          <w:tcPr>
            <w:tcW w:w="2250" w:type="dxa"/>
            <w:gridSpan w:val="3"/>
            <w:vMerge/>
            <w:vAlign w:val="center"/>
          </w:tcPr>
          <w:p w14:paraId="2D2C58AD" w14:textId="77777777" w:rsidR="0043536F" w:rsidRDefault="0043536F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707" w:type="dxa"/>
            <w:gridSpan w:val="4"/>
            <w:vAlign w:val="center"/>
          </w:tcPr>
          <w:p w14:paraId="1952AA75" w14:textId="77777777" w:rsidR="0043536F" w:rsidRDefault="00E358E3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退房日期（年</w:t>
            </w:r>
            <w:r>
              <w:rPr>
                <w:rFonts w:hint="eastAsia"/>
                <w:kern w:val="0"/>
                <w:sz w:val="15"/>
                <w:szCs w:val="15"/>
              </w:rPr>
              <w:t>/</w:t>
            </w:r>
            <w:r>
              <w:rPr>
                <w:rFonts w:hint="eastAsia"/>
                <w:kern w:val="0"/>
                <w:sz w:val="15"/>
                <w:szCs w:val="15"/>
              </w:rPr>
              <w:t>月</w:t>
            </w:r>
            <w:r>
              <w:rPr>
                <w:rFonts w:hint="eastAsia"/>
                <w:kern w:val="0"/>
                <w:sz w:val="15"/>
                <w:szCs w:val="15"/>
              </w:rPr>
              <w:t>/</w:t>
            </w:r>
            <w:r>
              <w:rPr>
                <w:rFonts w:hint="eastAsia"/>
                <w:kern w:val="0"/>
                <w:sz w:val="15"/>
                <w:szCs w:val="15"/>
              </w:rPr>
              <w:t>日）</w:t>
            </w:r>
          </w:p>
        </w:tc>
        <w:tc>
          <w:tcPr>
            <w:tcW w:w="4671" w:type="dxa"/>
            <w:gridSpan w:val="3"/>
            <w:vAlign w:val="center"/>
          </w:tcPr>
          <w:p w14:paraId="13621A88" w14:textId="654CD23F" w:rsidR="0043536F" w:rsidRDefault="006E6B06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已经订满</w:t>
            </w:r>
          </w:p>
        </w:tc>
      </w:tr>
      <w:tr w:rsidR="0043536F" w14:paraId="6163FDBA" w14:textId="77777777">
        <w:trPr>
          <w:trHeight w:val="280"/>
        </w:trPr>
        <w:tc>
          <w:tcPr>
            <w:tcW w:w="2250" w:type="dxa"/>
            <w:gridSpan w:val="3"/>
            <w:vMerge/>
            <w:vAlign w:val="center"/>
          </w:tcPr>
          <w:p w14:paraId="6A57DE4A" w14:textId="77777777" w:rsidR="0043536F" w:rsidRDefault="0043536F">
            <w:pPr>
              <w:snapToGrid w:val="0"/>
            </w:pPr>
          </w:p>
        </w:tc>
        <w:tc>
          <w:tcPr>
            <w:tcW w:w="2707" w:type="dxa"/>
            <w:gridSpan w:val="4"/>
            <w:vAlign w:val="center"/>
          </w:tcPr>
          <w:p w14:paraId="47F7A6C2" w14:textId="77777777" w:rsidR="0043536F" w:rsidRDefault="00E358E3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大床房</w:t>
            </w:r>
          </w:p>
        </w:tc>
        <w:tc>
          <w:tcPr>
            <w:tcW w:w="4671" w:type="dxa"/>
            <w:gridSpan w:val="3"/>
            <w:vAlign w:val="center"/>
          </w:tcPr>
          <w:p w14:paraId="02C52D35" w14:textId="3B31ECB8" w:rsidR="0043536F" w:rsidRDefault="0003795F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大床房已经订满</w:t>
            </w:r>
          </w:p>
        </w:tc>
      </w:tr>
      <w:tr w:rsidR="0043536F" w14:paraId="395DADCD" w14:textId="77777777">
        <w:trPr>
          <w:trHeight w:val="271"/>
        </w:trPr>
        <w:tc>
          <w:tcPr>
            <w:tcW w:w="225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5409C09B" w14:textId="77777777" w:rsidR="0043536F" w:rsidRDefault="0043536F">
            <w:pPr>
              <w:snapToGrid w:val="0"/>
            </w:pPr>
          </w:p>
        </w:tc>
        <w:tc>
          <w:tcPr>
            <w:tcW w:w="2707" w:type="dxa"/>
            <w:gridSpan w:val="4"/>
            <w:tcBorders>
              <w:bottom w:val="single" w:sz="12" w:space="0" w:color="auto"/>
            </w:tcBorders>
            <w:vAlign w:val="center"/>
          </w:tcPr>
          <w:p w14:paraId="152EEAB4" w14:textId="77777777" w:rsidR="0043536F" w:rsidRDefault="00E358E3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标准间</w:t>
            </w:r>
          </w:p>
        </w:tc>
        <w:tc>
          <w:tcPr>
            <w:tcW w:w="4671" w:type="dxa"/>
            <w:gridSpan w:val="3"/>
            <w:tcBorders>
              <w:bottom w:val="single" w:sz="12" w:space="0" w:color="auto"/>
            </w:tcBorders>
            <w:vAlign w:val="center"/>
          </w:tcPr>
          <w:p w14:paraId="43EEC08D" w14:textId="7E3FE062" w:rsidR="0043536F" w:rsidRDefault="006E6B06">
            <w:pPr>
              <w:snapToGrid w:val="0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标准间已经订满</w:t>
            </w:r>
          </w:p>
        </w:tc>
      </w:tr>
    </w:tbl>
    <w:p w14:paraId="59E15D60" w14:textId="77777777" w:rsidR="0043536F" w:rsidRDefault="0043536F"/>
    <w:p w14:paraId="35C805CA" w14:textId="77777777" w:rsidR="0043536F" w:rsidRDefault="0043536F">
      <w:pPr>
        <w:autoSpaceDE w:val="0"/>
        <w:autoSpaceDN w:val="0"/>
        <w:adjustRightInd w:val="0"/>
        <w:rPr>
          <w:rFonts w:ascii="宋体" w:hAnsi="宋体" w:cs="宋体"/>
          <w:color w:val="FF0000"/>
          <w:kern w:val="0"/>
          <w:szCs w:val="21"/>
        </w:rPr>
      </w:pPr>
    </w:p>
    <w:p w14:paraId="5592EF06" w14:textId="77777777" w:rsidR="0043536F" w:rsidRDefault="0043536F"/>
    <w:sectPr w:rsidR="0043536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FDFB4" w14:textId="77777777" w:rsidR="004F17B2" w:rsidRDefault="004F17B2" w:rsidP="007B7DA4">
      <w:r>
        <w:separator/>
      </w:r>
    </w:p>
  </w:endnote>
  <w:endnote w:type="continuationSeparator" w:id="0">
    <w:p w14:paraId="4FBD748E" w14:textId="77777777" w:rsidR="004F17B2" w:rsidRDefault="004F17B2" w:rsidP="007B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41889" w14:textId="77777777" w:rsidR="004F17B2" w:rsidRDefault="004F17B2" w:rsidP="007B7DA4">
      <w:r>
        <w:separator/>
      </w:r>
    </w:p>
  </w:footnote>
  <w:footnote w:type="continuationSeparator" w:id="0">
    <w:p w14:paraId="4EB2C4C2" w14:textId="77777777" w:rsidR="004F17B2" w:rsidRDefault="004F17B2" w:rsidP="007B7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26"/>
    <w:rsid w:val="0003795F"/>
    <w:rsid w:val="000D2803"/>
    <w:rsid w:val="0024020D"/>
    <w:rsid w:val="00252EB3"/>
    <w:rsid w:val="002900B8"/>
    <w:rsid w:val="0043536F"/>
    <w:rsid w:val="004F17B2"/>
    <w:rsid w:val="00515F1A"/>
    <w:rsid w:val="006E6B06"/>
    <w:rsid w:val="00735188"/>
    <w:rsid w:val="007B7649"/>
    <w:rsid w:val="007B7DA4"/>
    <w:rsid w:val="00892556"/>
    <w:rsid w:val="00A24C4E"/>
    <w:rsid w:val="00A962C8"/>
    <w:rsid w:val="00AE6134"/>
    <w:rsid w:val="00B05FAD"/>
    <w:rsid w:val="00B4220D"/>
    <w:rsid w:val="00B90F01"/>
    <w:rsid w:val="00BA02B2"/>
    <w:rsid w:val="00BF4D0A"/>
    <w:rsid w:val="00C17F37"/>
    <w:rsid w:val="00C618E0"/>
    <w:rsid w:val="00CE0CA0"/>
    <w:rsid w:val="00D61017"/>
    <w:rsid w:val="00D70426"/>
    <w:rsid w:val="00D9635A"/>
    <w:rsid w:val="00DB053A"/>
    <w:rsid w:val="00DB124E"/>
    <w:rsid w:val="00E358E3"/>
    <w:rsid w:val="00E72C76"/>
    <w:rsid w:val="00E83A1C"/>
    <w:rsid w:val="00E874AC"/>
    <w:rsid w:val="00F15808"/>
    <w:rsid w:val="00F66C20"/>
    <w:rsid w:val="17A7471A"/>
    <w:rsid w:val="75812779"/>
    <w:rsid w:val="78E232D2"/>
    <w:rsid w:val="7E125BAB"/>
    <w:rsid w:val="7EE4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87A2E2"/>
  <w15:docId w15:val="{D5098567-E3DC-438C-B5A3-58898242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 Indent"/>
    <w:basedOn w:val="a"/>
    <w:link w:val="a6"/>
    <w:pPr>
      <w:ind w:firstLine="555"/>
    </w:pPr>
    <w:rPr>
      <w:rFonts w:ascii="Times New Roman" w:eastAsia="仿宋_GB2312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Pr>
      <w:b/>
      <w:bCs/>
    </w:rPr>
  </w:style>
  <w:style w:type="table" w:styleId="af2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Pr>
      <w:b/>
      <w:bCs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f">
    <w:name w:val="标题 字符"/>
    <w:basedOn w:val="a0"/>
    <w:link w:val="ae"/>
    <w:uiPriority w:val="10"/>
    <w:rPr>
      <w:rFonts w:ascii="Cambria" w:hAnsi="Cambria" w:cs="Times New Roman"/>
      <w:b/>
      <w:bCs/>
      <w:sz w:val="32"/>
      <w:szCs w:val="32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Calibri" w:hAnsi="Calibri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Calibri" w:hAnsi="Calibri" w:cs="Times New Roman"/>
    </w:rPr>
  </w:style>
  <w:style w:type="character" w:customStyle="1" w:styleId="af1">
    <w:name w:val="批注主题 字符"/>
    <w:basedOn w:val="a4"/>
    <w:link w:val="af0"/>
    <w:uiPriority w:val="99"/>
    <w:semiHidden/>
    <w:rPr>
      <w:rFonts w:ascii="Calibri" w:hAnsi="Calibri" w:cs="Times New Roman"/>
      <w:b/>
      <w:bCs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正文文本缩进 字符"/>
    <w:basedOn w:val="a0"/>
    <w:link w:val="a5"/>
    <w:rPr>
      <w:rFonts w:eastAsia="仿宋_GB2312" w:cs="Times New Roman"/>
      <w:szCs w:val="24"/>
    </w:rPr>
  </w:style>
  <w:style w:type="character" w:customStyle="1" w:styleId="ac">
    <w:name w:val="页眉 字符"/>
    <w:basedOn w:val="a0"/>
    <w:link w:val="ab"/>
    <w:uiPriority w:val="99"/>
    <w:rPr>
      <w:rFonts w:ascii="Calibri" w:hAnsi="Calibri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wudy</dc:creator>
  <cp:lastModifiedBy>wudy</cp:lastModifiedBy>
  <cp:revision>3</cp:revision>
  <dcterms:created xsi:type="dcterms:W3CDTF">2019-07-11T10:05:00Z</dcterms:created>
  <dcterms:modified xsi:type="dcterms:W3CDTF">2019-07-11T10:13:00Z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