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0F" w:rsidRDefault="0043375A" w:rsidP="002F3A0F">
      <w:pPr>
        <w:pStyle w:val="a5"/>
        <w:spacing w:before="0" w:beforeAutospacing="0" w:after="0" w:afterAutospacing="0"/>
        <w:jc w:val="center"/>
        <w:rPr>
          <w:rStyle w:val="a6"/>
          <w:rFonts w:ascii="Helvetica" w:hAnsi="Helvetica" w:cs="Helvetica"/>
          <w:sz w:val="36"/>
          <w:szCs w:val="36"/>
        </w:rPr>
      </w:pPr>
      <w:r w:rsidRPr="002F3A0F">
        <w:rPr>
          <w:rStyle w:val="a6"/>
          <w:rFonts w:ascii="Helvetica" w:hAnsi="Helvetica" w:cs="Helvetica"/>
          <w:sz w:val="36"/>
          <w:szCs w:val="36"/>
        </w:rPr>
        <w:t>雄安设计讲坛（第二讲）</w:t>
      </w:r>
    </w:p>
    <w:p w:rsidR="004066CB" w:rsidRPr="002F3A0F" w:rsidRDefault="0043375A" w:rsidP="002F3A0F">
      <w:pPr>
        <w:pStyle w:val="a5"/>
        <w:spacing w:before="0" w:beforeAutospacing="0" w:after="0" w:afterAutospacing="0"/>
        <w:jc w:val="center"/>
        <w:rPr>
          <w:rStyle w:val="a6"/>
          <w:rFonts w:ascii="Helvetica" w:hAnsi="Helvetica" w:cs="Helvetica"/>
          <w:b w:val="0"/>
          <w:bCs w:val="0"/>
          <w:sz w:val="36"/>
          <w:szCs w:val="36"/>
        </w:rPr>
      </w:pPr>
      <w:r w:rsidRPr="002F3A0F">
        <w:rPr>
          <w:rStyle w:val="a6"/>
          <w:rFonts w:ascii="Helvetica" w:hAnsi="Helvetica" w:cs="Helvetica"/>
          <w:sz w:val="36"/>
          <w:szCs w:val="36"/>
        </w:rPr>
        <w:t>智慧雄安</w:t>
      </w:r>
      <w:r w:rsidRPr="002F3A0F">
        <w:rPr>
          <w:rStyle w:val="a6"/>
          <w:rFonts w:ascii="Helvetica" w:hAnsi="Helvetica" w:cs="Helvetica"/>
          <w:sz w:val="36"/>
          <w:szCs w:val="36"/>
        </w:rPr>
        <w:t>·2018</w:t>
      </w:r>
      <w:r w:rsidRPr="002F3A0F">
        <w:rPr>
          <w:rStyle w:val="a6"/>
          <w:rFonts w:ascii="Helvetica" w:hAnsi="Helvetica" w:cs="Helvetica" w:hint="eastAsia"/>
          <w:sz w:val="36"/>
          <w:szCs w:val="36"/>
        </w:rPr>
        <w:t xml:space="preserve"> </w:t>
      </w:r>
      <w:r w:rsidRPr="002F3A0F">
        <w:rPr>
          <w:rStyle w:val="a6"/>
          <w:rFonts w:ascii="Helvetica" w:hAnsi="Helvetica" w:cs="Helvetica"/>
          <w:sz w:val="36"/>
          <w:szCs w:val="36"/>
        </w:rPr>
        <w:t>BIM</w:t>
      </w:r>
      <w:r w:rsidRPr="002F3A0F">
        <w:rPr>
          <w:rStyle w:val="a6"/>
          <w:rFonts w:ascii="Helvetica" w:hAnsi="Helvetica" w:cs="Helvetica"/>
          <w:sz w:val="36"/>
          <w:szCs w:val="36"/>
        </w:rPr>
        <w:t>创新发展论坛</w:t>
      </w:r>
    </w:p>
    <w:p w:rsidR="00305A30" w:rsidRPr="00142B7B" w:rsidRDefault="00305A30" w:rsidP="002F3A0F">
      <w:pPr>
        <w:pStyle w:val="a5"/>
        <w:spacing w:before="0" w:beforeAutospacing="0" w:after="0" w:afterAutospacing="0"/>
        <w:rPr>
          <w:rFonts w:ascii="Helvetica" w:hAnsi="Helvetica" w:cs="Helvetica"/>
          <w:color w:val="000000"/>
          <w:sz w:val="18"/>
          <w:szCs w:val="18"/>
        </w:rPr>
      </w:pPr>
      <w:r w:rsidRPr="00142B7B">
        <w:rPr>
          <w:rStyle w:val="a6"/>
          <w:rFonts w:ascii="Helvetica" w:hAnsi="Helvetica" w:cs="Helvetica" w:hint="eastAsia"/>
          <w:color w:val="000000"/>
          <w:sz w:val="18"/>
          <w:szCs w:val="18"/>
        </w:rPr>
        <w:t>指导单位：</w:t>
      </w:r>
      <w:r w:rsidRPr="00142B7B">
        <w:rPr>
          <w:rFonts w:ascii="Helvetica" w:hAnsi="Helvetica" w:cs="Helvetica" w:hint="eastAsia"/>
          <w:color w:val="000000"/>
          <w:sz w:val="18"/>
          <w:szCs w:val="18"/>
        </w:rPr>
        <w:t>中国建设科技集团、同济大学、</w:t>
      </w:r>
      <w:proofErr w:type="gramStart"/>
      <w:r w:rsidR="00142B7B" w:rsidRPr="00142B7B">
        <w:rPr>
          <w:rFonts w:ascii="Helvetica" w:hAnsi="Helvetica" w:cs="Helvetica" w:hint="eastAsia"/>
          <w:color w:val="000000"/>
          <w:sz w:val="18"/>
          <w:szCs w:val="18"/>
        </w:rPr>
        <w:t>雄安新区</w:t>
      </w:r>
      <w:proofErr w:type="gramEnd"/>
      <w:r w:rsidR="00142B7B" w:rsidRPr="00142B7B">
        <w:rPr>
          <w:rFonts w:ascii="Helvetica" w:hAnsi="Helvetica" w:cs="Helvetica" w:hint="eastAsia"/>
          <w:color w:val="000000"/>
          <w:sz w:val="18"/>
          <w:szCs w:val="18"/>
        </w:rPr>
        <w:t>规划研究中心</w:t>
      </w:r>
    </w:p>
    <w:p w:rsidR="00305A30" w:rsidRPr="00142B7B" w:rsidRDefault="00305A30" w:rsidP="002F3A0F">
      <w:pPr>
        <w:pStyle w:val="a5"/>
        <w:spacing w:before="0" w:beforeAutospacing="0" w:after="0" w:afterAutospacing="0"/>
        <w:rPr>
          <w:rFonts w:ascii="Helvetica" w:hAnsi="Helvetica" w:cs="Helvetica"/>
          <w:color w:val="000000"/>
          <w:sz w:val="18"/>
          <w:szCs w:val="18"/>
        </w:rPr>
      </w:pPr>
      <w:r w:rsidRPr="00142B7B">
        <w:rPr>
          <w:rStyle w:val="a6"/>
          <w:rFonts w:ascii="Helvetica" w:hAnsi="Helvetica" w:cs="Helvetica"/>
          <w:color w:val="000000"/>
          <w:sz w:val="18"/>
          <w:szCs w:val="18"/>
        </w:rPr>
        <w:t>主办单位：</w:t>
      </w:r>
      <w:r w:rsidRPr="00142B7B">
        <w:rPr>
          <w:rFonts w:ascii="Helvetica" w:hAnsi="Helvetica" w:cs="Helvetica"/>
          <w:color w:val="000000"/>
          <w:sz w:val="18"/>
          <w:szCs w:val="18"/>
        </w:rPr>
        <w:t>《建筑技艺》杂志、英特尔公司</w:t>
      </w:r>
    </w:p>
    <w:p w:rsidR="00305A30" w:rsidRPr="00142B7B" w:rsidRDefault="00305A30" w:rsidP="002F3A0F">
      <w:pPr>
        <w:pStyle w:val="a5"/>
        <w:spacing w:before="0" w:beforeAutospacing="0" w:after="0" w:afterAutospacing="0"/>
        <w:rPr>
          <w:rFonts w:ascii="Helvetica" w:hAnsi="Helvetica" w:cs="Helvetica"/>
          <w:color w:val="000000"/>
          <w:sz w:val="18"/>
          <w:szCs w:val="18"/>
        </w:rPr>
      </w:pPr>
      <w:r w:rsidRPr="00142B7B">
        <w:rPr>
          <w:rStyle w:val="a6"/>
          <w:rFonts w:ascii="Helvetica" w:hAnsi="Helvetica" w:cs="Helvetica"/>
          <w:color w:val="000000"/>
          <w:sz w:val="18"/>
          <w:szCs w:val="18"/>
        </w:rPr>
        <w:t>协办媒体：</w:t>
      </w:r>
      <w:r w:rsidRPr="00142B7B">
        <w:rPr>
          <w:rFonts w:ascii="Helvetica" w:hAnsi="Helvetica" w:cs="Helvetica"/>
          <w:color w:val="000000"/>
          <w:sz w:val="18"/>
          <w:szCs w:val="18"/>
        </w:rPr>
        <w:t>《建筑结构》杂志、《智能建筑电气技术》杂志</w:t>
      </w:r>
    </w:p>
    <w:p w:rsidR="00305A30" w:rsidRPr="00142B7B" w:rsidRDefault="00305A30" w:rsidP="002F3A0F">
      <w:pPr>
        <w:pStyle w:val="a5"/>
        <w:spacing w:before="0" w:beforeAutospacing="0" w:after="0" w:afterAutospacing="0"/>
        <w:rPr>
          <w:rFonts w:ascii="Helvetica" w:hAnsi="Helvetica" w:cs="Helvetica"/>
          <w:color w:val="000000"/>
          <w:sz w:val="18"/>
          <w:szCs w:val="18"/>
        </w:rPr>
      </w:pPr>
      <w:r w:rsidRPr="00142B7B">
        <w:rPr>
          <w:rStyle w:val="a6"/>
          <w:rFonts w:ascii="Helvetica" w:hAnsi="Helvetica" w:cs="Helvetica"/>
          <w:color w:val="000000"/>
          <w:sz w:val="18"/>
          <w:szCs w:val="18"/>
        </w:rPr>
        <w:t>论坛时间：</w:t>
      </w:r>
      <w:r w:rsidRPr="00142B7B">
        <w:rPr>
          <w:rFonts w:ascii="Helvetica" w:hAnsi="Helvetica" w:cs="Helvetica"/>
          <w:color w:val="000000"/>
          <w:sz w:val="18"/>
          <w:szCs w:val="18"/>
        </w:rPr>
        <w:t>2018</w:t>
      </w:r>
      <w:r w:rsidRPr="00142B7B">
        <w:rPr>
          <w:rFonts w:ascii="Helvetica" w:hAnsi="Helvetica" w:cs="Helvetica"/>
          <w:color w:val="000000"/>
          <w:sz w:val="18"/>
          <w:szCs w:val="18"/>
        </w:rPr>
        <w:t>年</w:t>
      </w:r>
      <w:r w:rsidRPr="00142B7B">
        <w:rPr>
          <w:rFonts w:ascii="Helvetica" w:hAnsi="Helvetica" w:cs="Helvetica"/>
          <w:color w:val="000000"/>
          <w:sz w:val="18"/>
          <w:szCs w:val="18"/>
        </w:rPr>
        <w:t>11</w:t>
      </w:r>
      <w:r w:rsidRPr="00142B7B">
        <w:rPr>
          <w:rFonts w:ascii="Helvetica" w:hAnsi="Helvetica" w:cs="Helvetica"/>
          <w:color w:val="000000"/>
          <w:sz w:val="18"/>
          <w:szCs w:val="18"/>
        </w:rPr>
        <w:t>月</w:t>
      </w:r>
      <w:r w:rsidRPr="00142B7B">
        <w:rPr>
          <w:rFonts w:ascii="Helvetica" w:hAnsi="Helvetica" w:cs="Helvetica"/>
          <w:color w:val="000000"/>
          <w:sz w:val="18"/>
          <w:szCs w:val="18"/>
        </w:rPr>
        <w:t>30</w:t>
      </w:r>
      <w:r w:rsidRPr="00142B7B">
        <w:rPr>
          <w:rFonts w:ascii="Helvetica" w:hAnsi="Helvetica" w:cs="Helvetica"/>
          <w:color w:val="000000"/>
          <w:sz w:val="18"/>
          <w:szCs w:val="18"/>
        </w:rPr>
        <w:t>日（周五）</w:t>
      </w:r>
    </w:p>
    <w:p w:rsidR="00305A30" w:rsidRPr="00142B7B" w:rsidRDefault="00305A30" w:rsidP="002F3A0F">
      <w:pPr>
        <w:pStyle w:val="a5"/>
        <w:spacing w:before="0" w:beforeAutospacing="0" w:after="0" w:afterAutospacing="0"/>
        <w:rPr>
          <w:rFonts w:ascii="Helvetica" w:hAnsi="Helvetica" w:cs="Helvetica"/>
          <w:color w:val="000000"/>
          <w:sz w:val="18"/>
          <w:szCs w:val="18"/>
        </w:rPr>
      </w:pPr>
      <w:r w:rsidRPr="00142B7B">
        <w:rPr>
          <w:rStyle w:val="a6"/>
          <w:rFonts w:ascii="Helvetica" w:hAnsi="Helvetica" w:cs="Helvetica"/>
          <w:color w:val="000000"/>
          <w:sz w:val="18"/>
          <w:szCs w:val="18"/>
        </w:rPr>
        <w:t>论坛地点：</w:t>
      </w:r>
      <w:r w:rsidRPr="00142B7B">
        <w:rPr>
          <w:rFonts w:ascii="Helvetica" w:hAnsi="Helvetica" w:cs="Helvetica"/>
          <w:color w:val="000000"/>
          <w:sz w:val="18"/>
          <w:szCs w:val="18"/>
        </w:rPr>
        <w:t>雄安设</w:t>
      </w:r>
      <w:proofErr w:type="gramStart"/>
      <w:r w:rsidRPr="00142B7B">
        <w:rPr>
          <w:rFonts w:ascii="Helvetica" w:hAnsi="Helvetica" w:cs="Helvetica"/>
          <w:color w:val="000000"/>
          <w:sz w:val="18"/>
          <w:szCs w:val="18"/>
        </w:rPr>
        <w:t>计中心</w:t>
      </w:r>
      <w:proofErr w:type="gramEnd"/>
      <w:r w:rsidRPr="00142B7B">
        <w:rPr>
          <w:rFonts w:ascii="Helvetica" w:hAnsi="Helvetica" w:cs="Helvetica"/>
          <w:color w:val="000000"/>
          <w:sz w:val="18"/>
          <w:szCs w:val="18"/>
        </w:rPr>
        <w:t>报告厅（</w:t>
      </w:r>
      <w:proofErr w:type="gramStart"/>
      <w:r w:rsidRPr="00142B7B">
        <w:rPr>
          <w:rFonts w:ascii="Helvetica" w:hAnsi="Helvetica" w:cs="Helvetica"/>
          <w:color w:val="000000"/>
          <w:sz w:val="18"/>
          <w:szCs w:val="18"/>
        </w:rPr>
        <w:t>容城县澳森南大街</w:t>
      </w:r>
      <w:proofErr w:type="gramEnd"/>
      <w:r w:rsidRPr="00142B7B">
        <w:rPr>
          <w:rFonts w:ascii="Helvetica" w:hAnsi="Helvetica" w:cs="Helvetica"/>
          <w:color w:val="000000"/>
          <w:sz w:val="18"/>
          <w:szCs w:val="18"/>
        </w:rPr>
        <w:t>1</w:t>
      </w:r>
      <w:r w:rsidRPr="00142B7B">
        <w:rPr>
          <w:rFonts w:ascii="Helvetica" w:hAnsi="Helvetica" w:cs="Helvetica"/>
          <w:color w:val="000000"/>
          <w:sz w:val="18"/>
          <w:szCs w:val="18"/>
        </w:rPr>
        <w:t>号）</w:t>
      </w:r>
    </w:p>
    <w:p w:rsidR="00305A30" w:rsidRDefault="00305A30" w:rsidP="002F3A0F">
      <w:pPr>
        <w:pStyle w:val="a5"/>
        <w:spacing w:before="0" w:beforeAutospacing="0" w:after="0" w:afterAutospacing="0"/>
        <w:rPr>
          <w:rStyle w:val="a6"/>
          <w:color w:val="000000" w:themeColor="text1"/>
          <w:sz w:val="18"/>
          <w:szCs w:val="18"/>
        </w:rPr>
      </w:pPr>
      <w:r w:rsidRPr="00142B7B">
        <w:rPr>
          <w:rStyle w:val="a6"/>
          <w:rFonts w:ascii="Helvetica" w:hAnsi="Helvetica" w:cs="Helvetica"/>
          <w:color w:val="000000"/>
          <w:sz w:val="18"/>
          <w:szCs w:val="18"/>
        </w:rPr>
        <w:t>总体安排：</w:t>
      </w:r>
      <w:proofErr w:type="gramStart"/>
      <w:r w:rsidRPr="00142B7B">
        <w:rPr>
          <w:rFonts w:ascii="Helvetica" w:hAnsi="Helvetica" w:cs="Helvetica"/>
          <w:color w:val="000000"/>
          <w:sz w:val="18"/>
          <w:szCs w:val="18"/>
        </w:rPr>
        <w:t>上午雄安项目</w:t>
      </w:r>
      <w:proofErr w:type="gramEnd"/>
      <w:r w:rsidRPr="00142B7B">
        <w:rPr>
          <w:rFonts w:ascii="Helvetica" w:hAnsi="Helvetica" w:cs="Helvetica"/>
          <w:color w:val="000000"/>
          <w:sz w:val="18"/>
          <w:szCs w:val="18"/>
        </w:rPr>
        <w:t>参观</w:t>
      </w:r>
      <w:r w:rsidRPr="00142B7B">
        <w:rPr>
          <w:rFonts w:ascii="Helvetica" w:hAnsi="Helvetica" w:cs="Helvetica"/>
          <w:color w:val="000000"/>
          <w:sz w:val="18"/>
          <w:szCs w:val="18"/>
        </w:rPr>
        <w:t>+</w:t>
      </w:r>
      <w:r w:rsidRPr="00142B7B">
        <w:rPr>
          <w:rFonts w:ascii="Helvetica" w:hAnsi="Helvetica" w:cs="Helvetica"/>
          <w:color w:val="000000"/>
          <w:sz w:val="18"/>
          <w:szCs w:val="18"/>
        </w:rPr>
        <w:t>下午论坛（当日</w:t>
      </w:r>
      <w:r w:rsidRPr="00142B7B">
        <w:rPr>
          <w:rFonts w:ascii="Helvetica" w:hAnsi="Helvetica" w:cs="Helvetica"/>
          <w:color w:val="000000"/>
          <w:sz w:val="18"/>
          <w:szCs w:val="18"/>
        </w:rPr>
        <w:t>7</w:t>
      </w:r>
      <w:r w:rsidRPr="00142B7B">
        <w:rPr>
          <w:rFonts w:ascii="Helvetica" w:hAnsi="Helvetica" w:cs="Helvetica"/>
          <w:color w:val="000000"/>
          <w:sz w:val="18"/>
          <w:szCs w:val="18"/>
        </w:rPr>
        <w:t>：</w:t>
      </w:r>
      <w:r w:rsidRPr="00142B7B">
        <w:rPr>
          <w:rFonts w:ascii="Helvetica" w:hAnsi="Helvetica" w:cs="Helvetica"/>
          <w:color w:val="000000"/>
          <w:sz w:val="18"/>
          <w:szCs w:val="18"/>
        </w:rPr>
        <w:t>30</w:t>
      </w:r>
      <w:r w:rsidRPr="00142B7B">
        <w:rPr>
          <w:rFonts w:ascii="Helvetica" w:hAnsi="Helvetica" w:cs="Helvetica"/>
          <w:color w:val="000000"/>
          <w:sz w:val="18"/>
          <w:szCs w:val="18"/>
        </w:rPr>
        <w:t>从北京统一乘坐大巴出发，论坛后返京）</w:t>
      </w:r>
    </w:p>
    <w:p w:rsidR="00305A30" w:rsidRPr="00EE7151" w:rsidRDefault="00305A30" w:rsidP="002F3A0F">
      <w:pPr>
        <w:pStyle w:val="a5"/>
        <w:spacing w:before="0" w:beforeAutospacing="0" w:after="0" w:afterAutospacing="0"/>
        <w:rPr>
          <w:rStyle w:val="a6"/>
          <w:color w:val="1F497D" w:themeColor="text2"/>
          <w:sz w:val="21"/>
          <w:szCs w:val="21"/>
        </w:rPr>
      </w:pPr>
      <w:r w:rsidRPr="00EE7151">
        <w:rPr>
          <w:rStyle w:val="a6"/>
          <w:rFonts w:hint="eastAsia"/>
          <w:color w:val="1F497D" w:themeColor="text2"/>
          <w:sz w:val="21"/>
          <w:szCs w:val="21"/>
        </w:rPr>
        <w:t>一、会议背景</w:t>
      </w:r>
    </w:p>
    <w:p w:rsidR="00305A30" w:rsidRPr="00142B7B" w:rsidRDefault="00305A30" w:rsidP="002F3A0F">
      <w:pPr>
        <w:pStyle w:val="a5"/>
        <w:spacing w:before="0" w:beforeAutospacing="0" w:after="0" w:afterAutospacing="0"/>
        <w:ind w:firstLineChars="200" w:firstLine="360"/>
        <w:rPr>
          <w:rStyle w:val="a6"/>
          <w:rFonts w:ascii="Helvetica" w:hAnsi="Helvetica" w:cs="Helvetica"/>
          <w:color w:val="000000"/>
          <w:sz w:val="18"/>
          <w:szCs w:val="18"/>
        </w:rPr>
      </w:pPr>
      <w:r w:rsidRPr="00142B7B">
        <w:rPr>
          <w:rFonts w:ascii="Helvetica" w:hAnsi="Helvetica" w:cs="Helvetica" w:hint="eastAsia"/>
          <w:color w:val="000000"/>
          <w:sz w:val="18"/>
          <w:szCs w:val="18"/>
        </w:rPr>
        <w:t>“雄安设计讲坛”</w:t>
      </w:r>
      <w:proofErr w:type="gramStart"/>
      <w:r w:rsidRPr="00142B7B">
        <w:rPr>
          <w:rFonts w:ascii="Helvetica" w:hAnsi="Helvetica" w:cs="Helvetica" w:hint="eastAsia"/>
          <w:color w:val="000000"/>
          <w:sz w:val="18"/>
          <w:szCs w:val="18"/>
        </w:rPr>
        <w:t>是雄安新区</w:t>
      </w:r>
      <w:proofErr w:type="gramEnd"/>
      <w:r w:rsidRPr="00142B7B">
        <w:rPr>
          <w:rFonts w:ascii="Helvetica" w:hAnsi="Helvetica" w:cs="Helvetica" w:hint="eastAsia"/>
          <w:color w:val="000000"/>
          <w:sz w:val="18"/>
          <w:szCs w:val="18"/>
        </w:rPr>
        <w:t>管委会指导，中国建设科技集团、同济大学、</w:t>
      </w:r>
      <w:proofErr w:type="gramStart"/>
      <w:r w:rsidR="00142B7B" w:rsidRPr="00142B7B">
        <w:rPr>
          <w:rFonts w:ascii="Helvetica" w:hAnsi="Helvetica" w:cs="Helvetica" w:hint="eastAsia"/>
          <w:color w:val="000000"/>
          <w:sz w:val="18"/>
          <w:szCs w:val="18"/>
        </w:rPr>
        <w:t>雄安新区</w:t>
      </w:r>
      <w:proofErr w:type="gramEnd"/>
      <w:r w:rsidR="00142B7B" w:rsidRPr="00142B7B">
        <w:rPr>
          <w:rFonts w:ascii="Helvetica" w:hAnsi="Helvetica" w:cs="Helvetica" w:hint="eastAsia"/>
          <w:color w:val="000000"/>
          <w:sz w:val="18"/>
          <w:szCs w:val="18"/>
        </w:rPr>
        <w:t>规划研究中心</w:t>
      </w:r>
      <w:r w:rsidRPr="00142B7B">
        <w:rPr>
          <w:rFonts w:ascii="Helvetica" w:hAnsi="Helvetica" w:cs="Helvetica" w:hint="eastAsia"/>
          <w:color w:val="000000"/>
          <w:sz w:val="18"/>
          <w:szCs w:val="18"/>
        </w:rPr>
        <w:t>联合发起，</w:t>
      </w:r>
      <w:proofErr w:type="gramStart"/>
      <w:r w:rsidRPr="00142B7B">
        <w:rPr>
          <w:rFonts w:ascii="Helvetica" w:hAnsi="Helvetica" w:cs="Helvetica" w:hint="eastAsia"/>
          <w:color w:val="000000"/>
          <w:sz w:val="18"/>
          <w:szCs w:val="18"/>
        </w:rPr>
        <w:t>旨在雄安打造</w:t>
      </w:r>
      <w:proofErr w:type="gramEnd"/>
      <w:r w:rsidRPr="00142B7B">
        <w:rPr>
          <w:rFonts w:ascii="Helvetica" w:hAnsi="Helvetica" w:cs="Helvetica" w:hint="eastAsia"/>
          <w:color w:val="000000"/>
          <w:sz w:val="18"/>
          <w:szCs w:val="18"/>
        </w:rPr>
        <w:t>长期的设计、创新、交</w:t>
      </w:r>
      <w:r w:rsidR="001512EE">
        <w:rPr>
          <w:rFonts w:ascii="Helvetica" w:hAnsi="Helvetica" w:cs="Helvetica" w:hint="eastAsia"/>
          <w:color w:val="000000"/>
          <w:sz w:val="18"/>
          <w:szCs w:val="18"/>
        </w:rPr>
        <w:t>流为一体的平台，为</w:t>
      </w:r>
      <w:proofErr w:type="gramStart"/>
      <w:r w:rsidR="001512EE">
        <w:rPr>
          <w:rFonts w:ascii="Helvetica" w:hAnsi="Helvetica" w:cs="Helvetica" w:hint="eastAsia"/>
          <w:color w:val="000000"/>
          <w:sz w:val="18"/>
          <w:szCs w:val="18"/>
        </w:rPr>
        <w:t>雄安建设</w:t>
      </w:r>
      <w:proofErr w:type="gramEnd"/>
      <w:r w:rsidR="001512EE">
        <w:rPr>
          <w:rFonts w:ascii="Helvetica" w:hAnsi="Helvetica" w:cs="Helvetica" w:hint="eastAsia"/>
          <w:color w:val="000000"/>
          <w:sz w:val="18"/>
          <w:szCs w:val="18"/>
        </w:rPr>
        <w:t>提供世界智慧。本次论坛是“雄安设计讲坛</w:t>
      </w:r>
      <w:r w:rsidRPr="00142B7B">
        <w:rPr>
          <w:rFonts w:ascii="Helvetica" w:hAnsi="Helvetica" w:cs="Helvetica" w:hint="eastAsia"/>
          <w:color w:val="000000"/>
          <w:sz w:val="18"/>
          <w:szCs w:val="18"/>
        </w:rPr>
        <w:t>”第二讲，继首讲——“雄安·向往未来”成功举办，本次围绕智慧雄安，探讨</w:t>
      </w:r>
      <w:r w:rsidRPr="00142B7B">
        <w:rPr>
          <w:rFonts w:ascii="Helvetica" w:hAnsi="Helvetica" w:cs="Helvetica" w:hint="eastAsia"/>
          <w:color w:val="000000"/>
          <w:sz w:val="18"/>
          <w:szCs w:val="18"/>
        </w:rPr>
        <w:t>BIM</w:t>
      </w:r>
      <w:r w:rsidRPr="00142B7B">
        <w:rPr>
          <w:rFonts w:ascii="Helvetica" w:hAnsi="Helvetica" w:cs="Helvetica" w:hint="eastAsia"/>
          <w:color w:val="000000"/>
          <w:sz w:val="18"/>
          <w:szCs w:val="18"/>
        </w:rPr>
        <w:t>信息化技术的最新进展及</w:t>
      </w:r>
      <w:proofErr w:type="gramStart"/>
      <w:r w:rsidRPr="00142B7B">
        <w:rPr>
          <w:rFonts w:ascii="Helvetica" w:hAnsi="Helvetica" w:cs="Helvetica" w:hint="eastAsia"/>
          <w:color w:val="000000"/>
          <w:sz w:val="18"/>
          <w:szCs w:val="18"/>
        </w:rPr>
        <w:t>对雄安及</w:t>
      </w:r>
      <w:proofErr w:type="gramEnd"/>
      <w:r w:rsidRPr="00142B7B">
        <w:rPr>
          <w:rFonts w:ascii="Helvetica" w:hAnsi="Helvetica" w:cs="Helvetica" w:hint="eastAsia"/>
          <w:color w:val="000000"/>
          <w:sz w:val="18"/>
          <w:szCs w:val="18"/>
        </w:rPr>
        <w:t>整个建设行业的指导作用。</w:t>
      </w:r>
    </w:p>
    <w:p w:rsidR="007D6D17" w:rsidRPr="002F3A0F" w:rsidRDefault="00EE7151" w:rsidP="002F3A0F">
      <w:pPr>
        <w:pStyle w:val="a5"/>
        <w:spacing w:beforeLines="50" w:before="156" w:beforeAutospacing="0" w:after="0" w:afterAutospacing="0"/>
        <w:rPr>
          <w:rStyle w:val="a6"/>
          <w:color w:val="1F497D" w:themeColor="text2"/>
          <w:sz w:val="21"/>
          <w:szCs w:val="21"/>
        </w:rPr>
      </w:pPr>
      <w:r w:rsidRPr="00EE7151">
        <w:rPr>
          <w:rStyle w:val="a6"/>
          <w:rFonts w:hint="eastAsia"/>
          <w:color w:val="1F497D" w:themeColor="text2"/>
          <w:sz w:val="21"/>
          <w:szCs w:val="21"/>
        </w:rPr>
        <w:t>二、总体安排</w:t>
      </w:r>
      <w:r w:rsidR="007D6D17">
        <w:rPr>
          <w:rStyle w:val="a6"/>
          <w:rFonts w:hint="eastAsia"/>
          <w:color w:val="1F497D" w:themeColor="text2"/>
          <w:sz w:val="21"/>
          <w:szCs w:val="21"/>
        </w:rPr>
        <w:t>及详细日程</w:t>
      </w:r>
    </w:p>
    <w:tbl>
      <w:tblPr>
        <w:tblStyle w:val="aa"/>
        <w:tblW w:w="5000" w:type="pct"/>
        <w:tblLook w:val="04A0" w:firstRow="1" w:lastRow="0" w:firstColumn="1" w:lastColumn="0" w:noHBand="0" w:noVBand="1"/>
      </w:tblPr>
      <w:tblGrid>
        <w:gridCol w:w="2065"/>
        <w:gridCol w:w="1478"/>
        <w:gridCol w:w="6311"/>
      </w:tblGrid>
      <w:tr w:rsidR="00EE7151" w:rsidTr="002F3A0F">
        <w:tc>
          <w:tcPr>
            <w:tcW w:w="1048" w:type="pct"/>
          </w:tcPr>
          <w:p w:rsidR="00EE7151" w:rsidRPr="008C0D10" w:rsidRDefault="00EE7151" w:rsidP="002F3A0F">
            <w:pPr>
              <w:pStyle w:val="a5"/>
              <w:spacing w:before="0" w:beforeAutospacing="0" w:after="0" w:afterAutospacing="0"/>
              <w:jc w:val="center"/>
              <w:rPr>
                <w:rStyle w:val="a6"/>
                <w:rFonts w:asciiTheme="majorEastAsia" w:eastAsiaTheme="majorEastAsia" w:hAnsiTheme="majorEastAsia"/>
                <w:color w:val="000000" w:themeColor="text1"/>
                <w:sz w:val="18"/>
                <w:szCs w:val="18"/>
              </w:rPr>
            </w:pPr>
            <w:r w:rsidRPr="008C0D10">
              <w:rPr>
                <w:rStyle w:val="a6"/>
                <w:rFonts w:asciiTheme="majorEastAsia" w:eastAsiaTheme="majorEastAsia" w:hAnsiTheme="majorEastAsia" w:hint="eastAsia"/>
                <w:color w:val="000000" w:themeColor="text1"/>
                <w:sz w:val="18"/>
                <w:szCs w:val="18"/>
              </w:rPr>
              <w:t>时间</w:t>
            </w:r>
          </w:p>
        </w:tc>
        <w:tc>
          <w:tcPr>
            <w:tcW w:w="750" w:type="pct"/>
          </w:tcPr>
          <w:p w:rsidR="00EE7151" w:rsidRPr="008C0D10" w:rsidRDefault="00EE7151" w:rsidP="002F3A0F">
            <w:pPr>
              <w:pStyle w:val="a5"/>
              <w:spacing w:before="0" w:beforeAutospacing="0" w:after="0" w:afterAutospacing="0"/>
              <w:jc w:val="center"/>
              <w:rPr>
                <w:rStyle w:val="a6"/>
                <w:rFonts w:asciiTheme="majorEastAsia" w:eastAsiaTheme="majorEastAsia" w:hAnsiTheme="majorEastAsia"/>
                <w:color w:val="000000" w:themeColor="text1"/>
                <w:sz w:val="18"/>
                <w:szCs w:val="18"/>
              </w:rPr>
            </w:pPr>
            <w:r>
              <w:rPr>
                <w:rStyle w:val="a6"/>
                <w:rFonts w:asciiTheme="majorEastAsia" w:eastAsiaTheme="majorEastAsia" w:hAnsiTheme="majorEastAsia" w:hint="eastAsia"/>
                <w:color w:val="000000" w:themeColor="text1"/>
                <w:sz w:val="18"/>
                <w:szCs w:val="18"/>
              </w:rPr>
              <w:t>内容</w:t>
            </w:r>
          </w:p>
        </w:tc>
        <w:tc>
          <w:tcPr>
            <w:tcW w:w="3203" w:type="pct"/>
          </w:tcPr>
          <w:p w:rsidR="00EE7151" w:rsidRPr="008C0D10" w:rsidRDefault="00EE7151" w:rsidP="002F3A0F">
            <w:pPr>
              <w:pStyle w:val="a5"/>
              <w:spacing w:before="0" w:beforeAutospacing="0" w:after="0" w:afterAutospacing="0"/>
              <w:jc w:val="center"/>
              <w:rPr>
                <w:rStyle w:val="a6"/>
                <w:rFonts w:asciiTheme="majorEastAsia" w:eastAsiaTheme="majorEastAsia" w:hAnsiTheme="majorEastAsia"/>
                <w:color w:val="000000" w:themeColor="text1"/>
                <w:sz w:val="18"/>
                <w:szCs w:val="18"/>
              </w:rPr>
            </w:pPr>
            <w:r w:rsidRPr="008C0D10">
              <w:rPr>
                <w:rStyle w:val="a6"/>
                <w:rFonts w:asciiTheme="majorEastAsia" w:eastAsiaTheme="majorEastAsia" w:hAnsiTheme="majorEastAsia" w:hint="eastAsia"/>
                <w:color w:val="000000" w:themeColor="text1"/>
                <w:sz w:val="18"/>
                <w:szCs w:val="18"/>
              </w:rPr>
              <w:t>地点</w:t>
            </w:r>
          </w:p>
        </w:tc>
      </w:tr>
      <w:tr w:rsidR="00EE7151" w:rsidTr="002F3A0F">
        <w:tc>
          <w:tcPr>
            <w:tcW w:w="1048" w:type="pct"/>
          </w:tcPr>
          <w:p w:rsidR="00EE7151" w:rsidRPr="008C0D10" w:rsidRDefault="00EE7151" w:rsidP="002F3A0F">
            <w:pPr>
              <w:pStyle w:val="a5"/>
              <w:spacing w:before="0" w:beforeAutospacing="0" w:after="0" w:afterAutospacing="0"/>
              <w:jc w:val="center"/>
              <w:rPr>
                <w:rStyle w:val="a6"/>
                <w:rFonts w:asciiTheme="majorEastAsia" w:eastAsiaTheme="majorEastAsia" w:hAnsiTheme="majorEastAsia"/>
                <w:b w:val="0"/>
                <w:color w:val="000000" w:themeColor="text1"/>
                <w:sz w:val="18"/>
                <w:szCs w:val="18"/>
              </w:rPr>
            </w:pPr>
            <w:r>
              <w:rPr>
                <w:rStyle w:val="a6"/>
                <w:rFonts w:asciiTheme="majorEastAsia" w:eastAsiaTheme="majorEastAsia" w:hAnsiTheme="majorEastAsia" w:hint="eastAsia"/>
                <w:b w:val="0"/>
                <w:color w:val="000000" w:themeColor="text1"/>
                <w:sz w:val="18"/>
                <w:szCs w:val="18"/>
              </w:rPr>
              <w:t>7:30</w:t>
            </w:r>
          </w:p>
        </w:tc>
        <w:tc>
          <w:tcPr>
            <w:tcW w:w="750" w:type="pct"/>
          </w:tcPr>
          <w:p w:rsidR="00EE7151" w:rsidRPr="008C0D10" w:rsidRDefault="00EE7151" w:rsidP="002F3A0F">
            <w:pPr>
              <w:pStyle w:val="a5"/>
              <w:spacing w:before="0" w:beforeAutospacing="0" w:after="0" w:afterAutospacing="0"/>
              <w:jc w:val="center"/>
              <w:rPr>
                <w:rStyle w:val="a6"/>
                <w:rFonts w:asciiTheme="majorEastAsia" w:eastAsiaTheme="majorEastAsia" w:hAnsiTheme="majorEastAsia"/>
                <w:b w:val="0"/>
                <w:color w:val="000000" w:themeColor="text1"/>
                <w:sz w:val="18"/>
                <w:szCs w:val="18"/>
              </w:rPr>
            </w:pPr>
            <w:r>
              <w:rPr>
                <w:rStyle w:val="a6"/>
                <w:rFonts w:asciiTheme="majorEastAsia" w:eastAsiaTheme="majorEastAsia" w:hAnsiTheme="majorEastAsia" w:hint="eastAsia"/>
                <w:b w:val="0"/>
                <w:color w:val="000000" w:themeColor="text1"/>
                <w:sz w:val="18"/>
                <w:szCs w:val="18"/>
              </w:rPr>
              <w:t>集合</w:t>
            </w:r>
          </w:p>
        </w:tc>
        <w:tc>
          <w:tcPr>
            <w:tcW w:w="3203" w:type="pct"/>
          </w:tcPr>
          <w:p w:rsidR="00EE7151" w:rsidRPr="008C0D10" w:rsidRDefault="00EE7151" w:rsidP="002F3A0F">
            <w:pPr>
              <w:pStyle w:val="a5"/>
              <w:spacing w:before="0" w:beforeAutospacing="0" w:after="0" w:afterAutospacing="0"/>
              <w:jc w:val="center"/>
              <w:rPr>
                <w:rFonts w:asciiTheme="majorEastAsia" w:eastAsiaTheme="majorEastAsia" w:hAnsiTheme="majorEastAsia" w:cs="Helvetica"/>
                <w:color w:val="000000"/>
                <w:sz w:val="18"/>
                <w:szCs w:val="18"/>
              </w:rPr>
            </w:pPr>
            <w:r w:rsidRPr="008C0D10">
              <w:rPr>
                <w:rFonts w:asciiTheme="majorEastAsia" w:eastAsiaTheme="majorEastAsia" w:hAnsiTheme="majorEastAsia" w:cs="Helvetica"/>
                <w:color w:val="000000"/>
                <w:sz w:val="18"/>
                <w:szCs w:val="18"/>
              </w:rPr>
              <w:t>北京西国贸大酒店门口（</w:t>
            </w:r>
            <w:proofErr w:type="gramStart"/>
            <w:r w:rsidRPr="008C0D10">
              <w:rPr>
                <w:rFonts w:asciiTheme="majorEastAsia" w:eastAsiaTheme="majorEastAsia" w:hAnsiTheme="majorEastAsia" w:cs="Helvetica"/>
                <w:color w:val="000000"/>
                <w:sz w:val="18"/>
                <w:szCs w:val="18"/>
              </w:rPr>
              <w:t>丰台区丰管路</w:t>
            </w:r>
            <w:proofErr w:type="gramEnd"/>
            <w:r w:rsidRPr="008C0D10">
              <w:rPr>
                <w:rFonts w:asciiTheme="majorEastAsia" w:eastAsiaTheme="majorEastAsia" w:hAnsiTheme="majorEastAsia" w:cs="Helvetica"/>
                <w:color w:val="000000"/>
                <w:sz w:val="18"/>
                <w:szCs w:val="18"/>
              </w:rPr>
              <w:t>16号8号楼，地铁10号线</w:t>
            </w:r>
            <w:proofErr w:type="gramStart"/>
            <w:r w:rsidRPr="008C0D10">
              <w:rPr>
                <w:rFonts w:asciiTheme="majorEastAsia" w:eastAsiaTheme="majorEastAsia" w:hAnsiTheme="majorEastAsia" w:cs="Helvetica"/>
                <w:color w:val="000000"/>
                <w:sz w:val="18"/>
                <w:szCs w:val="18"/>
              </w:rPr>
              <w:t>泥洼站</w:t>
            </w:r>
            <w:proofErr w:type="gramEnd"/>
            <w:r w:rsidRPr="008C0D10">
              <w:rPr>
                <w:rFonts w:asciiTheme="majorEastAsia" w:eastAsiaTheme="majorEastAsia" w:hAnsiTheme="majorEastAsia" w:cs="Helvetica"/>
                <w:color w:val="000000"/>
                <w:sz w:val="18"/>
                <w:szCs w:val="18"/>
              </w:rPr>
              <w:t>C1东南出口）</w:t>
            </w:r>
            <w:r>
              <w:rPr>
                <w:rFonts w:asciiTheme="majorEastAsia" w:eastAsiaTheme="majorEastAsia" w:hAnsiTheme="majorEastAsia" w:cs="Helvetica" w:hint="eastAsia"/>
                <w:color w:val="000000"/>
                <w:sz w:val="18"/>
                <w:szCs w:val="18"/>
              </w:rPr>
              <w:t>（务必携带</w:t>
            </w:r>
            <w:r w:rsidRPr="00EE7151">
              <w:rPr>
                <w:rFonts w:asciiTheme="majorEastAsia" w:eastAsiaTheme="majorEastAsia" w:hAnsiTheme="majorEastAsia" w:cs="Helvetica" w:hint="eastAsia"/>
                <w:b/>
                <w:color w:val="000000"/>
                <w:sz w:val="18"/>
                <w:szCs w:val="18"/>
              </w:rPr>
              <w:t>身份证</w:t>
            </w:r>
            <w:r>
              <w:rPr>
                <w:rFonts w:asciiTheme="majorEastAsia" w:eastAsiaTheme="majorEastAsia" w:hAnsiTheme="majorEastAsia" w:cs="Helvetica" w:hint="eastAsia"/>
                <w:color w:val="000000"/>
                <w:sz w:val="18"/>
                <w:szCs w:val="18"/>
              </w:rPr>
              <w:t>）</w:t>
            </w:r>
          </w:p>
        </w:tc>
      </w:tr>
      <w:tr w:rsidR="00EE7151" w:rsidTr="002F3A0F">
        <w:tc>
          <w:tcPr>
            <w:tcW w:w="1048" w:type="pct"/>
          </w:tcPr>
          <w:p w:rsidR="00EE7151" w:rsidRPr="008C0D10" w:rsidRDefault="00EE7151" w:rsidP="002F3A0F">
            <w:pPr>
              <w:pStyle w:val="a5"/>
              <w:spacing w:before="0" w:beforeAutospacing="0" w:after="0" w:afterAutospacing="0"/>
              <w:jc w:val="center"/>
              <w:rPr>
                <w:rStyle w:val="a6"/>
                <w:rFonts w:asciiTheme="majorEastAsia" w:eastAsiaTheme="majorEastAsia" w:hAnsiTheme="majorEastAsia"/>
                <w:b w:val="0"/>
                <w:color w:val="000000" w:themeColor="text1"/>
                <w:sz w:val="18"/>
                <w:szCs w:val="18"/>
              </w:rPr>
            </w:pPr>
            <w:r>
              <w:rPr>
                <w:rStyle w:val="a6"/>
                <w:rFonts w:asciiTheme="majorEastAsia" w:eastAsiaTheme="majorEastAsia" w:hAnsiTheme="majorEastAsia" w:hint="eastAsia"/>
                <w:b w:val="0"/>
                <w:color w:val="000000" w:themeColor="text1"/>
                <w:sz w:val="18"/>
                <w:szCs w:val="18"/>
              </w:rPr>
              <w:t>约</w:t>
            </w:r>
            <w:r w:rsidRPr="008C0D10">
              <w:rPr>
                <w:rStyle w:val="a6"/>
                <w:rFonts w:asciiTheme="majorEastAsia" w:eastAsiaTheme="majorEastAsia" w:hAnsiTheme="majorEastAsia" w:hint="eastAsia"/>
                <w:b w:val="0"/>
                <w:color w:val="000000" w:themeColor="text1"/>
                <w:sz w:val="18"/>
                <w:szCs w:val="18"/>
              </w:rPr>
              <w:t>10:00-12:00</w:t>
            </w:r>
          </w:p>
        </w:tc>
        <w:tc>
          <w:tcPr>
            <w:tcW w:w="750" w:type="pct"/>
          </w:tcPr>
          <w:p w:rsidR="00EE7151" w:rsidRPr="008C0D10" w:rsidRDefault="00EE7151" w:rsidP="002F3A0F">
            <w:pPr>
              <w:pStyle w:val="a5"/>
              <w:spacing w:before="0" w:beforeAutospacing="0" w:after="0" w:afterAutospacing="0"/>
              <w:jc w:val="center"/>
              <w:rPr>
                <w:rStyle w:val="a6"/>
                <w:rFonts w:asciiTheme="majorEastAsia" w:eastAsiaTheme="majorEastAsia" w:hAnsiTheme="majorEastAsia"/>
                <w:b w:val="0"/>
                <w:color w:val="000000" w:themeColor="text1"/>
                <w:sz w:val="18"/>
                <w:szCs w:val="18"/>
              </w:rPr>
            </w:pPr>
            <w:r w:rsidRPr="008C0D10">
              <w:rPr>
                <w:rStyle w:val="a6"/>
                <w:rFonts w:asciiTheme="majorEastAsia" w:eastAsiaTheme="majorEastAsia" w:hAnsiTheme="majorEastAsia" w:hint="eastAsia"/>
                <w:b w:val="0"/>
                <w:color w:val="000000" w:themeColor="text1"/>
                <w:sz w:val="18"/>
                <w:szCs w:val="18"/>
              </w:rPr>
              <w:t>项目参观</w:t>
            </w:r>
          </w:p>
        </w:tc>
        <w:tc>
          <w:tcPr>
            <w:tcW w:w="3203" w:type="pct"/>
          </w:tcPr>
          <w:p w:rsidR="00EE7151" w:rsidRPr="008C0D10" w:rsidRDefault="00EE7151" w:rsidP="002F3A0F">
            <w:pPr>
              <w:pStyle w:val="a5"/>
              <w:spacing w:before="0" w:beforeAutospacing="0" w:after="0" w:afterAutospacing="0"/>
              <w:jc w:val="center"/>
              <w:rPr>
                <w:rStyle w:val="a6"/>
                <w:rFonts w:asciiTheme="majorEastAsia" w:eastAsiaTheme="majorEastAsia" w:hAnsiTheme="majorEastAsia"/>
                <w:b w:val="0"/>
                <w:color w:val="000000" w:themeColor="text1"/>
                <w:sz w:val="18"/>
                <w:szCs w:val="18"/>
              </w:rPr>
            </w:pPr>
            <w:r w:rsidRPr="008C0D10">
              <w:rPr>
                <w:rFonts w:asciiTheme="majorEastAsia" w:eastAsiaTheme="majorEastAsia" w:hAnsiTheme="majorEastAsia" w:cs="Helvetica"/>
                <w:color w:val="000000"/>
                <w:sz w:val="18"/>
                <w:szCs w:val="18"/>
              </w:rPr>
              <w:t>雄安设计中心、</w:t>
            </w:r>
            <w:proofErr w:type="gramStart"/>
            <w:r w:rsidRPr="008C0D10">
              <w:rPr>
                <w:rFonts w:asciiTheme="majorEastAsia" w:eastAsiaTheme="majorEastAsia" w:hAnsiTheme="majorEastAsia" w:cs="Helvetica"/>
                <w:color w:val="000000"/>
                <w:sz w:val="18"/>
                <w:szCs w:val="18"/>
              </w:rPr>
              <w:t>雄安市民</w:t>
            </w:r>
            <w:proofErr w:type="gramEnd"/>
            <w:r w:rsidRPr="008C0D10">
              <w:rPr>
                <w:rFonts w:asciiTheme="majorEastAsia" w:eastAsiaTheme="majorEastAsia" w:hAnsiTheme="majorEastAsia" w:cs="Helvetica"/>
                <w:color w:val="000000"/>
                <w:sz w:val="18"/>
                <w:szCs w:val="18"/>
              </w:rPr>
              <w:t>中心</w:t>
            </w:r>
          </w:p>
        </w:tc>
      </w:tr>
      <w:tr w:rsidR="00EE7151" w:rsidTr="002F3A0F">
        <w:tc>
          <w:tcPr>
            <w:tcW w:w="1048" w:type="pct"/>
          </w:tcPr>
          <w:p w:rsidR="00EE7151" w:rsidRPr="008C0D10" w:rsidRDefault="00EE7151" w:rsidP="002F3A0F">
            <w:pPr>
              <w:pStyle w:val="a5"/>
              <w:spacing w:before="0" w:beforeAutospacing="0" w:after="0" w:afterAutospacing="0"/>
              <w:jc w:val="center"/>
              <w:rPr>
                <w:rStyle w:val="a6"/>
                <w:rFonts w:asciiTheme="majorEastAsia" w:eastAsiaTheme="majorEastAsia" w:hAnsiTheme="majorEastAsia" w:cs="Helvetica"/>
                <w:b w:val="0"/>
                <w:bCs w:val="0"/>
                <w:color w:val="000000"/>
                <w:sz w:val="18"/>
                <w:szCs w:val="18"/>
              </w:rPr>
            </w:pPr>
            <w:r>
              <w:rPr>
                <w:rStyle w:val="a6"/>
                <w:rFonts w:asciiTheme="majorEastAsia" w:eastAsiaTheme="majorEastAsia" w:hAnsiTheme="majorEastAsia" w:cs="Helvetica" w:hint="eastAsia"/>
                <w:b w:val="0"/>
                <w:color w:val="000000"/>
                <w:sz w:val="18"/>
                <w:szCs w:val="18"/>
              </w:rPr>
              <w:t>12:00-13：00</w:t>
            </w:r>
          </w:p>
        </w:tc>
        <w:tc>
          <w:tcPr>
            <w:tcW w:w="750" w:type="pct"/>
          </w:tcPr>
          <w:p w:rsidR="00EE7151" w:rsidRPr="00EE7151" w:rsidRDefault="00EE7151" w:rsidP="002F3A0F">
            <w:pPr>
              <w:pStyle w:val="a5"/>
              <w:spacing w:before="0" w:beforeAutospacing="0" w:after="0" w:afterAutospacing="0"/>
              <w:jc w:val="center"/>
              <w:rPr>
                <w:rStyle w:val="a6"/>
                <w:rFonts w:asciiTheme="majorEastAsia" w:eastAsiaTheme="majorEastAsia" w:hAnsiTheme="majorEastAsia" w:cs="Helvetica"/>
                <w:b w:val="0"/>
                <w:bCs w:val="0"/>
                <w:color w:val="000000"/>
                <w:sz w:val="18"/>
                <w:szCs w:val="18"/>
              </w:rPr>
            </w:pPr>
            <w:r w:rsidRPr="008C0D10">
              <w:rPr>
                <w:rStyle w:val="a6"/>
                <w:rFonts w:asciiTheme="majorEastAsia" w:eastAsiaTheme="majorEastAsia" w:hAnsiTheme="majorEastAsia" w:cs="Helvetica" w:hint="eastAsia"/>
                <w:b w:val="0"/>
                <w:color w:val="000000"/>
                <w:sz w:val="18"/>
                <w:szCs w:val="18"/>
              </w:rPr>
              <w:t>午餐</w:t>
            </w:r>
          </w:p>
        </w:tc>
        <w:tc>
          <w:tcPr>
            <w:tcW w:w="3203" w:type="pct"/>
          </w:tcPr>
          <w:p w:rsidR="00EE7151" w:rsidRPr="008C0D10" w:rsidRDefault="00EE7151" w:rsidP="002F3A0F">
            <w:pPr>
              <w:pStyle w:val="a5"/>
              <w:spacing w:before="0" w:beforeAutospacing="0" w:after="0" w:afterAutospacing="0"/>
              <w:jc w:val="center"/>
              <w:rPr>
                <w:rStyle w:val="a6"/>
                <w:rFonts w:asciiTheme="majorEastAsia" w:eastAsiaTheme="majorEastAsia" w:hAnsiTheme="majorEastAsia" w:cs="Helvetica"/>
                <w:b w:val="0"/>
                <w:bCs w:val="0"/>
                <w:color w:val="000000"/>
                <w:sz w:val="18"/>
                <w:szCs w:val="18"/>
              </w:rPr>
            </w:pPr>
            <w:proofErr w:type="gramStart"/>
            <w:r w:rsidRPr="008C0D10">
              <w:rPr>
                <w:rFonts w:asciiTheme="majorEastAsia" w:eastAsiaTheme="majorEastAsia" w:hAnsiTheme="majorEastAsia" w:cs="Helvetica"/>
                <w:color w:val="000000"/>
                <w:sz w:val="18"/>
                <w:szCs w:val="18"/>
              </w:rPr>
              <w:t>卓悦饭店</w:t>
            </w:r>
            <w:proofErr w:type="gramEnd"/>
            <w:r w:rsidRPr="008C0D10">
              <w:rPr>
                <w:rFonts w:asciiTheme="majorEastAsia" w:eastAsiaTheme="majorEastAsia" w:hAnsiTheme="majorEastAsia" w:cs="Helvetica"/>
                <w:color w:val="000000"/>
                <w:sz w:val="18"/>
                <w:szCs w:val="18"/>
              </w:rPr>
              <w:t>六层（</w:t>
            </w:r>
            <w:r w:rsidRPr="008C0D10">
              <w:rPr>
                <w:rFonts w:asciiTheme="majorEastAsia" w:eastAsiaTheme="majorEastAsia" w:hAnsiTheme="majorEastAsia" w:cs="Helvetica" w:hint="eastAsia"/>
                <w:color w:val="000000"/>
                <w:sz w:val="18"/>
                <w:szCs w:val="18"/>
              </w:rPr>
              <w:t>雄安设</w:t>
            </w:r>
            <w:proofErr w:type="gramStart"/>
            <w:r w:rsidRPr="008C0D10">
              <w:rPr>
                <w:rFonts w:asciiTheme="majorEastAsia" w:eastAsiaTheme="majorEastAsia" w:hAnsiTheme="majorEastAsia" w:cs="Helvetica" w:hint="eastAsia"/>
                <w:color w:val="000000"/>
                <w:sz w:val="18"/>
                <w:szCs w:val="18"/>
              </w:rPr>
              <w:t>计中心</w:t>
            </w:r>
            <w:proofErr w:type="gramEnd"/>
            <w:r w:rsidRPr="008C0D10">
              <w:rPr>
                <w:rFonts w:asciiTheme="majorEastAsia" w:eastAsiaTheme="majorEastAsia" w:hAnsiTheme="majorEastAsia" w:cs="Helvetica" w:hint="eastAsia"/>
                <w:color w:val="000000"/>
                <w:sz w:val="18"/>
                <w:szCs w:val="18"/>
              </w:rPr>
              <w:t>出门右转约2</w:t>
            </w:r>
            <w:r w:rsidRPr="008C0D10">
              <w:rPr>
                <w:rFonts w:asciiTheme="majorEastAsia" w:eastAsiaTheme="majorEastAsia" w:hAnsiTheme="majorEastAsia" w:cs="Helvetica"/>
                <w:color w:val="000000"/>
                <w:sz w:val="18"/>
                <w:szCs w:val="18"/>
              </w:rPr>
              <w:t>00</w:t>
            </w:r>
            <w:r w:rsidRPr="008C0D10">
              <w:rPr>
                <w:rFonts w:asciiTheme="majorEastAsia" w:eastAsiaTheme="majorEastAsia" w:hAnsiTheme="majorEastAsia" w:cs="Helvetica" w:hint="eastAsia"/>
                <w:color w:val="000000"/>
                <w:sz w:val="18"/>
                <w:szCs w:val="18"/>
              </w:rPr>
              <w:t>米，</w:t>
            </w:r>
            <w:r w:rsidRPr="008C0D10">
              <w:rPr>
                <w:rFonts w:asciiTheme="majorEastAsia" w:eastAsiaTheme="majorEastAsia" w:hAnsiTheme="majorEastAsia" w:cs="Helvetica"/>
                <w:color w:val="000000"/>
                <w:sz w:val="18"/>
                <w:szCs w:val="18"/>
              </w:rPr>
              <w:t>凭餐券就餐）</w:t>
            </w:r>
          </w:p>
        </w:tc>
      </w:tr>
      <w:tr w:rsidR="00EE7151" w:rsidTr="002F3A0F">
        <w:tc>
          <w:tcPr>
            <w:tcW w:w="1048" w:type="pct"/>
          </w:tcPr>
          <w:p w:rsidR="00EE7151" w:rsidRPr="008C0D10" w:rsidRDefault="00EE7151" w:rsidP="002F3A0F">
            <w:pPr>
              <w:pStyle w:val="a5"/>
              <w:spacing w:before="0" w:beforeAutospacing="0" w:after="0" w:afterAutospacing="0"/>
              <w:jc w:val="center"/>
              <w:rPr>
                <w:rStyle w:val="a6"/>
                <w:rFonts w:asciiTheme="majorEastAsia" w:eastAsiaTheme="majorEastAsia" w:hAnsiTheme="majorEastAsia"/>
                <w:b w:val="0"/>
                <w:color w:val="000000" w:themeColor="text1"/>
                <w:sz w:val="18"/>
                <w:szCs w:val="18"/>
              </w:rPr>
            </w:pPr>
            <w:r>
              <w:rPr>
                <w:rStyle w:val="a6"/>
                <w:rFonts w:asciiTheme="majorEastAsia" w:eastAsiaTheme="majorEastAsia" w:hAnsiTheme="majorEastAsia" w:hint="eastAsia"/>
                <w:b w:val="0"/>
                <w:color w:val="000000" w:themeColor="text1"/>
                <w:sz w:val="18"/>
                <w:szCs w:val="18"/>
              </w:rPr>
              <w:t>约13:00-16:0</w:t>
            </w:r>
            <w:r w:rsidRPr="008C0D10">
              <w:rPr>
                <w:rStyle w:val="a6"/>
                <w:rFonts w:asciiTheme="majorEastAsia" w:eastAsiaTheme="majorEastAsia" w:hAnsiTheme="majorEastAsia" w:hint="eastAsia"/>
                <w:b w:val="0"/>
                <w:color w:val="000000" w:themeColor="text1"/>
                <w:sz w:val="18"/>
                <w:szCs w:val="18"/>
              </w:rPr>
              <w:t>0</w:t>
            </w:r>
          </w:p>
        </w:tc>
        <w:tc>
          <w:tcPr>
            <w:tcW w:w="750" w:type="pct"/>
          </w:tcPr>
          <w:p w:rsidR="00EE7151" w:rsidRPr="008C0D10" w:rsidRDefault="00EE7151" w:rsidP="002F3A0F">
            <w:pPr>
              <w:pStyle w:val="a5"/>
              <w:spacing w:before="0" w:beforeAutospacing="0" w:after="0" w:afterAutospacing="0"/>
              <w:jc w:val="center"/>
              <w:rPr>
                <w:rStyle w:val="a6"/>
                <w:rFonts w:asciiTheme="majorEastAsia" w:eastAsiaTheme="majorEastAsia" w:hAnsiTheme="majorEastAsia"/>
                <w:b w:val="0"/>
                <w:color w:val="000000" w:themeColor="text1"/>
                <w:sz w:val="18"/>
                <w:szCs w:val="18"/>
              </w:rPr>
            </w:pPr>
            <w:r w:rsidRPr="008C0D10">
              <w:rPr>
                <w:rStyle w:val="a6"/>
                <w:rFonts w:asciiTheme="majorEastAsia" w:eastAsiaTheme="majorEastAsia" w:hAnsiTheme="majorEastAsia" w:hint="eastAsia"/>
                <w:b w:val="0"/>
                <w:color w:val="000000" w:themeColor="text1"/>
                <w:sz w:val="18"/>
                <w:szCs w:val="18"/>
              </w:rPr>
              <w:t>论坛报告</w:t>
            </w:r>
          </w:p>
        </w:tc>
        <w:tc>
          <w:tcPr>
            <w:tcW w:w="3203" w:type="pct"/>
          </w:tcPr>
          <w:p w:rsidR="00EE7151" w:rsidRPr="008C0D10" w:rsidRDefault="00EE7151" w:rsidP="002F3A0F">
            <w:pPr>
              <w:pStyle w:val="a5"/>
              <w:spacing w:before="0" w:beforeAutospacing="0" w:after="0" w:afterAutospacing="0"/>
              <w:jc w:val="center"/>
              <w:rPr>
                <w:rStyle w:val="a6"/>
                <w:rFonts w:asciiTheme="majorEastAsia" w:eastAsiaTheme="majorEastAsia" w:hAnsiTheme="majorEastAsia"/>
                <w:b w:val="0"/>
                <w:color w:val="000000" w:themeColor="text1"/>
                <w:sz w:val="18"/>
                <w:szCs w:val="18"/>
              </w:rPr>
            </w:pPr>
            <w:r w:rsidRPr="008C0D10">
              <w:rPr>
                <w:rFonts w:asciiTheme="majorEastAsia" w:eastAsiaTheme="majorEastAsia" w:hAnsiTheme="majorEastAsia" w:cs="Helvetica"/>
                <w:color w:val="000000"/>
                <w:sz w:val="18"/>
                <w:szCs w:val="18"/>
              </w:rPr>
              <w:t>雄安设</w:t>
            </w:r>
            <w:proofErr w:type="gramStart"/>
            <w:r w:rsidRPr="008C0D10">
              <w:rPr>
                <w:rFonts w:asciiTheme="majorEastAsia" w:eastAsiaTheme="majorEastAsia" w:hAnsiTheme="majorEastAsia" w:cs="Helvetica"/>
                <w:color w:val="000000"/>
                <w:sz w:val="18"/>
                <w:szCs w:val="18"/>
              </w:rPr>
              <w:t>计中心</w:t>
            </w:r>
            <w:proofErr w:type="gramEnd"/>
            <w:r w:rsidRPr="008C0D10">
              <w:rPr>
                <w:rFonts w:asciiTheme="majorEastAsia" w:eastAsiaTheme="majorEastAsia" w:hAnsiTheme="majorEastAsia" w:cs="Helvetica"/>
                <w:color w:val="000000"/>
                <w:sz w:val="18"/>
                <w:szCs w:val="18"/>
              </w:rPr>
              <w:t>报告厅（</w:t>
            </w:r>
            <w:proofErr w:type="gramStart"/>
            <w:r w:rsidRPr="008C0D10">
              <w:rPr>
                <w:rFonts w:asciiTheme="majorEastAsia" w:eastAsiaTheme="majorEastAsia" w:hAnsiTheme="majorEastAsia" w:cs="Helvetica"/>
                <w:color w:val="000000"/>
                <w:sz w:val="18"/>
                <w:szCs w:val="18"/>
              </w:rPr>
              <w:t>容城县澳森南大街</w:t>
            </w:r>
            <w:proofErr w:type="gramEnd"/>
            <w:r w:rsidRPr="008C0D10">
              <w:rPr>
                <w:rFonts w:asciiTheme="majorEastAsia" w:eastAsiaTheme="majorEastAsia" w:hAnsiTheme="majorEastAsia" w:cs="Helvetica"/>
                <w:color w:val="000000"/>
                <w:sz w:val="18"/>
                <w:szCs w:val="18"/>
              </w:rPr>
              <w:t>1号）</w:t>
            </w:r>
          </w:p>
        </w:tc>
      </w:tr>
    </w:tbl>
    <w:p w:rsidR="007D6D17" w:rsidRDefault="007D6D17" w:rsidP="002F3A0F">
      <w:pPr>
        <w:pStyle w:val="a5"/>
        <w:spacing w:beforeLines="50" w:before="156" w:beforeAutospacing="0" w:after="0" w:afterAutospacing="0"/>
        <w:rPr>
          <w:rStyle w:val="a6"/>
          <w:rFonts w:hint="eastAsia"/>
          <w:color w:val="1F497D" w:themeColor="text2"/>
          <w:sz w:val="21"/>
          <w:szCs w:val="21"/>
        </w:rPr>
      </w:pPr>
      <w:r>
        <w:rPr>
          <w:rStyle w:val="a6"/>
          <w:rFonts w:hint="eastAsia"/>
          <w:color w:val="1F497D" w:themeColor="text2"/>
          <w:sz w:val="21"/>
          <w:szCs w:val="21"/>
        </w:rPr>
        <w:t>详细日程</w:t>
      </w:r>
    </w:p>
    <w:tbl>
      <w:tblPr>
        <w:tblStyle w:val="GridTable1LightAccent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2977"/>
        <w:gridCol w:w="3402"/>
      </w:tblGrid>
      <w:tr w:rsidR="007D6D17" w:rsidRPr="007C35CE" w:rsidTr="007D6D1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tcBorders>
              <w:bottom w:val="none" w:sz="0" w:space="0" w:color="auto"/>
            </w:tcBorders>
            <w:vAlign w:val="center"/>
          </w:tcPr>
          <w:p w:rsidR="007D6D17" w:rsidRPr="007C35CE" w:rsidRDefault="007D6D17" w:rsidP="00862C1B">
            <w:pPr>
              <w:jc w:val="center"/>
              <w:rPr>
                <w:rFonts w:ascii="微软雅黑" w:eastAsia="微软雅黑" w:hAnsi="微软雅黑"/>
                <w:color w:val="000000" w:themeColor="text1"/>
                <w:sz w:val="18"/>
                <w:szCs w:val="18"/>
              </w:rPr>
            </w:pPr>
            <w:r w:rsidRPr="007C35CE">
              <w:rPr>
                <w:rFonts w:ascii="微软雅黑" w:eastAsia="微软雅黑" w:hAnsi="微软雅黑" w:hint="eastAsia"/>
                <w:color w:val="000000" w:themeColor="text1"/>
                <w:sz w:val="18"/>
                <w:szCs w:val="18"/>
              </w:rPr>
              <w:t>时间</w:t>
            </w:r>
          </w:p>
        </w:tc>
        <w:tc>
          <w:tcPr>
            <w:tcW w:w="1559" w:type="dxa"/>
            <w:tcBorders>
              <w:bottom w:val="none" w:sz="0" w:space="0" w:color="auto"/>
            </w:tcBorders>
            <w:vAlign w:val="center"/>
          </w:tcPr>
          <w:p w:rsidR="007D6D17" w:rsidRPr="007C35CE" w:rsidRDefault="007D6D17" w:rsidP="00862C1B">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18"/>
                <w:szCs w:val="18"/>
              </w:rPr>
            </w:pPr>
            <w:r w:rsidRPr="007C35CE">
              <w:rPr>
                <w:rFonts w:ascii="微软雅黑" w:eastAsia="微软雅黑" w:hAnsi="微软雅黑" w:hint="eastAsia"/>
                <w:color w:val="000000" w:themeColor="text1"/>
                <w:sz w:val="18"/>
                <w:szCs w:val="18"/>
              </w:rPr>
              <w:t>报告人</w:t>
            </w:r>
          </w:p>
        </w:tc>
        <w:tc>
          <w:tcPr>
            <w:tcW w:w="2977" w:type="dxa"/>
            <w:tcBorders>
              <w:bottom w:val="none" w:sz="0" w:space="0" w:color="auto"/>
            </w:tcBorders>
            <w:vAlign w:val="center"/>
          </w:tcPr>
          <w:p w:rsidR="007D6D17" w:rsidRPr="007C35CE" w:rsidRDefault="007D6D17" w:rsidP="00862C1B">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18"/>
                <w:szCs w:val="18"/>
              </w:rPr>
            </w:pPr>
            <w:r w:rsidRPr="007C35CE">
              <w:rPr>
                <w:rFonts w:ascii="微软雅黑" w:eastAsia="微软雅黑" w:hAnsi="微软雅黑" w:hint="eastAsia"/>
                <w:color w:val="000000" w:themeColor="text1"/>
                <w:sz w:val="18"/>
                <w:szCs w:val="18"/>
              </w:rPr>
              <w:t>单位职务</w:t>
            </w:r>
          </w:p>
        </w:tc>
        <w:tc>
          <w:tcPr>
            <w:tcW w:w="3402" w:type="dxa"/>
            <w:tcBorders>
              <w:bottom w:val="none" w:sz="0" w:space="0" w:color="auto"/>
            </w:tcBorders>
            <w:vAlign w:val="center"/>
          </w:tcPr>
          <w:p w:rsidR="007D6D17" w:rsidRPr="007C35CE" w:rsidRDefault="007D6D17" w:rsidP="00862C1B">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18"/>
                <w:szCs w:val="18"/>
              </w:rPr>
            </w:pPr>
            <w:r w:rsidRPr="007C35CE">
              <w:rPr>
                <w:rFonts w:ascii="微软雅黑" w:eastAsia="微软雅黑" w:hAnsi="微软雅黑" w:hint="eastAsia"/>
                <w:color w:val="000000" w:themeColor="text1"/>
                <w:sz w:val="18"/>
                <w:szCs w:val="18"/>
              </w:rPr>
              <w:t>报告</w:t>
            </w:r>
            <w:r w:rsidRPr="007C35CE">
              <w:rPr>
                <w:rFonts w:ascii="微软雅黑" w:eastAsia="微软雅黑" w:hAnsi="微软雅黑"/>
                <w:color w:val="000000" w:themeColor="text1"/>
                <w:sz w:val="18"/>
                <w:szCs w:val="18"/>
              </w:rPr>
              <w:t>题目</w:t>
            </w:r>
          </w:p>
        </w:tc>
      </w:tr>
      <w:tr w:rsidR="007D6D17" w:rsidRPr="007C35CE" w:rsidTr="007D6D17">
        <w:trPr>
          <w:trHeight w:val="567"/>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D6D17" w:rsidRPr="007D6D17" w:rsidRDefault="007D6D17" w:rsidP="00862C1B">
            <w:pPr>
              <w:jc w:val="center"/>
              <w:rPr>
                <w:rFonts w:ascii="微软雅黑" w:eastAsia="微软雅黑" w:hAnsi="微软雅黑"/>
                <w:b w:val="0"/>
                <w:color w:val="000000" w:themeColor="text1"/>
                <w:sz w:val="18"/>
                <w:szCs w:val="18"/>
              </w:rPr>
            </w:pPr>
            <w:r w:rsidRPr="007D6D17">
              <w:rPr>
                <w:rFonts w:ascii="微软雅黑" w:eastAsia="微软雅黑" w:hAnsi="微软雅黑" w:hint="eastAsia"/>
                <w:b w:val="0"/>
                <w:color w:val="000000" w:themeColor="text1"/>
                <w:sz w:val="18"/>
                <w:szCs w:val="18"/>
              </w:rPr>
              <w:t>13:30-</w:t>
            </w:r>
            <w:r w:rsidRPr="007D6D17">
              <w:rPr>
                <w:rFonts w:ascii="微软雅黑" w:eastAsia="微软雅黑" w:hAnsi="微软雅黑"/>
                <w:b w:val="0"/>
                <w:color w:val="000000" w:themeColor="text1"/>
                <w:sz w:val="18"/>
                <w:szCs w:val="18"/>
              </w:rPr>
              <w:t>13</w:t>
            </w:r>
            <w:r w:rsidRPr="007D6D17">
              <w:rPr>
                <w:rFonts w:ascii="微软雅黑" w:eastAsia="微软雅黑" w:hAnsi="微软雅黑" w:hint="eastAsia"/>
                <w:b w:val="0"/>
                <w:color w:val="000000" w:themeColor="text1"/>
                <w:sz w:val="18"/>
                <w:szCs w:val="18"/>
              </w:rPr>
              <w:t>:55</w:t>
            </w:r>
          </w:p>
        </w:tc>
        <w:tc>
          <w:tcPr>
            <w:tcW w:w="1559" w:type="dxa"/>
            <w:vAlign w:val="center"/>
          </w:tcPr>
          <w:p w:rsidR="007D6D17" w:rsidRPr="007D6D17" w:rsidRDefault="007D6D17" w:rsidP="00862C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李云贵</w:t>
            </w:r>
          </w:p>
        </w:tc>
        <w:tc>
          <w:tcPr>
            <w:tcW w:w="2977" w:type="dxa"/>
            <w:vAlign w:val="center"/>
          </w:tcPr>
          <w:p w:rsidR="007D6D17" w:rsidRPr="007D6D17" w:rsidRDefault="007D6D17" w:rsidP="00862C1B">
            <w:pPr>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中国建筑集团公司首席专家，技术中心副主任、研究员</w:t>
            </w:r>
          </w:p>
        </w:tc>
        <w:tc>
          <w:tcPr>
            <w:tcW w:w="3402" w:type="dxa"/>
            <w:vAlign w:val="center"/>
          </w:tcPr>
          <w:p w:rsidR="007D6D17" w:rsidRPr="007D6D17" w:rsidRDefault="007D6D17" w:rsidP="00862C1B">
            <w:pPr>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国家BIM应用统一标准和施工标准解读</w:t>
            </w:r>
          </w:p>
        </w:tc>
      </w:tr>
      <w:tr w:rsidR="007D6D17" w:rsidRPr="007C35CE" w:rsidTr="007D6D17">
        <w:trPr>
          <w:trHeight w:val="72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D6D17" w:rsidRPr="007D6D17" w:rsidRDefault="007D6D17" w:rsidP="00862C1B">
            <w:pPr>
              <w:jc w:val="center"/>
              <w:rPr>
                <w:rFonts w:ascii="微软雅黑" w:eastAsia="微软雅黑" w:hAnsi="微软雅黑"/>
                <w:b w:val="0"/>
                <w:color w:val="000000" w:themeColor="text1"/>
                <w:sz w:val="18"/>
                <w:szCs w:val="18"/>
              </w:rPr>
            </w:pPr>
            <w:r w:rsidRPr="007D6D17">
              <w:rPr>
                <w:rFonts w:ascii="微软雅黑" w:eastAsia="微软雅黑" w:hAnsi="微软雅黑" w:hint="eastAsia"/>
                <w:b w:val="0"/>
                <w:color w:val="000000" w:themeColor="text1"/>
                <w:sz w:val="18"/>
                <w:szCs w:val="18"/>
              </w:rPr>
              <w:t>1</w:t>
            </w:r>
            <w:r w:rsidRPr="007D6D17">
              <w:rPr>
                <w:rFonts w:ascii="微软雅黑" w:eastAsia="微软雅黑" w:hAnsi="微软雅黑"/>
                <w:b w:val="0"/>
                <w:color w:val="000000" w:themeColor="text1"/>
                <w:sz w:val="18"/>
                <w:szCs w:val="18"/>
              </w:rPr>
              <w:t>3</w:t>
            </w:r>
            <w:r w:rsidRPr="007D6D17">
              <w:rPr>
                <w:rFonts w:ascii="微软雅黑" w:eastAsia="微软雅黑" w:hAnsi="微软雅黑" w:hint="eastAsia"/>
                <w:b w:val="0"/>
                <w:color w:val="000000" w:themeColor="text1"/>
                <w:sz w:val="18"/>
                <w:szCs w:val="18"/>
              </w:rPr>
              <w:t>:</w:t>
            </w:r>
            <w:r w:rsidRPr="007D6D17">
              <w:rPr>
                <w:rFonts w:ascii="微软雅黑" w:eastAsia="微软雅黑" w:hAnsi="微软雅黑"/>
                <w:b w:val="0"/>
                <w:color w:val="000000" w:themeColor="text1"/>
                <w:sz w:val="18"/>
                <w:szCs w:val="18"/>
              </w:rPr>
              <w:t>55</w:t>
            </w:r>
            <w:r w:rsidRPr="007D6D17">
              <w:rPr>
                <w:rFonts w:ascii="微软雅黑" w:eastAsia="微软雅黑" w:hAnsi="微软雅黑" w:hint="eastAsia"/>
                <w:b w:val="0"/>
                <w:color w:val="000000" w:themeColor="text1"/>
                <w:sz w:val="18"/>
                <w:szCs w:val="18"/>
              </w:rPr>
              <w:t>-</w:t>
            </w:r>
            <w:r w:rsidRPr="007D6D17">
              <w:rPr>
                <w:rFonts w:ascii="微软雅黑" w:eastAsia="微软雅黑" w:hAnsi="微软雅黑"/>
                <w:b w:val="0"/>
                <w:color w:val="000000" w:themeColor="text1"/>
                <w:sz w:val="18"/>
                <w:szCs w:val="18"/>
              </w:rPr>
              <w:t>14</w:t>
            </w:r>
            <w:r w:rsidRPr="007D6D17">
              <w:rPr>
                <w:rFonts w:ascii="微软雅黑" w:eastAsia="微软雅黑" w:hAnsi="微软雅黑" w:hint="eastAsia"/>
                <w:b w:val="0"/>
                <w:color w:val="000000" w:themeColor="text1"/>
                <w:sz w:val="18"/>
                <w:szCs w:val="18"/>
              </w:rPr>
              <w:t>:</w:t>
            </w:r>
            <w:r w:rsidRPr="007D6D17">
              <w:rPr>
                <w:rFonts w:ascii="微软雅黑" w:eastAsia="微软雅黑" w:hAnsi="微软雅黑"/>
                <w:b w:val="0"/>
                <w:color w:val="000000" w:themeColor="text1"/>
                <w:sz w:val="18"/>
                <w:szCs w:val="18"/>
              </w:rPr>
              <w:t>15</w:t>
            </w:r>
          </w:p>
        </w:tc>
        <w:tc>
          <w:tcPr>
            <w:tcW w:w="1559" w:type="dxa"/>
            <w:vAlign w:val="center"/>
          </w:tcPr>
          <w:p w:rsidR="007D6D17" w:rsidRPr="007D6D17" w:rsidRDefault="007D6D17" w:rsidP="00862C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proofErr w:type="gramStart"/>
            <w:r w:rsidRPr="007D6D17">
              <w:rPr>
                <w:rFonts w:ascii="微软雅黑" w:eastAsia="微软雅黑" w:hAnsi="微软雅黑" w:hint="eastAsia"/>
                <w:bCs/>
                <w:color w:val="000000" w:themeColor="text1"/>
                <w:sz w:val="18"/>
                <w:szCs w:val="18"/>
              </w:rPr>
              <w:t>胡新涛</w:t>
            </w:r>
            <w:proofErr w:type="gramEnd"/>
          </w:p>
        </w:tc>
        <w:tc>
          <w:tcPr>
            <w:tcW w:w="2977" w:type="dxa"/>
            <w:vAlign w:val="center"/>
          </w:tcPr>
          <w:p w:rsidR="007D6D17" w:rsidRPr="007D6D17" w:rsidRDefault="007D6D17" w:rsidP="00862C1B">
            <w:pPr>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英特尔商用解决方案大区经理</w:t>
            </w:r>
          </w:p>
        </w:tc>
        <w:tc>
          <w:tcPr>
            <w:tcW w:w="3402" w:type="dxa"/>
            <w:vAlign w:val="center"/>
          </w:tcPr>
          <w:p w:rsidR="007D6D17" w:rsidRPr="007D6D17" w:rsidRDefault="007D6D17" w:rsidP="00862C1B">
            <w:pPr>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芯建筑，芯BIM</w:t>
            </w:r>
          </w:p>
        </w:tc>
      </w:tr>
      <w:tr w:rsidR="007D6D17" w:rsidRPr="007C35CE" w:rsidTr="007D6D17">
        <w:trPr>
          <w:trHeight w:val="567"/>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D6D17" w:rsidRPr="007D6D17" w:rsidRDefault="007D6D17" w:rsidP="00862C1B">
            <w:pPr>
              <w:jc w:val="center"/>
              <w:rPr>
                <w:rFonts w:ascii="微软雅黑" w:eastAsia="微软雅黑" w:hAnsi="微软雅黑"/>
                <w:b w:val="0"/>
                <w:color w:val="000000" w:themeColor="text1"/>
                <w:sz w:val="18"/>
                <w:szCs w:val="18"/>
              </w:rPr>
            </w:pPr>
            <w:r w:rsidRPr="007D6D17">
              <w:rPr>
                <w:rFonts w:ascii="微软雅黑" w:eastAsia="微软雅黑" w:hAnsi="微软雅黑"/>
                <w:b w:val="0"/>
                <w:color w:val="000000" w:themeColor="text1"/>
                <w:sz w:val="18"/>
                <w:szCs w:val="18"/>
              </w:rPr>
              <w:t>14</w:t>
            </w:r>
            <w:r w:rsidRPr="007D6D17">
              <w:rPr>
                <w:rFonts w:ascii="微软雅黑" w:eastAsia="微软雅黑" w:hAnsi="微软雅黑" w:hint="eastAsia"/>
                <w:b w:val="0"/>
                <w:color w:val="000000" w:themeColor="text1"/>
                <w:sz w:val="18"/>
                <w:szCs w:val="18"/>
              </w:rPr>
              <w:t>:</w:t>
            </w:r>
            <w:r w:rsidRPr="007D6D17">
              <w:rPr>
                <w:rFonts w:ascii="微软雅黑" w:eastAsia="微软雅黑" w:hAnsi="微软雅黑"/>
                <w:b w:val="0"/>
                <w:color w:val="000000" w:themeColor="text1"/>
                <w:sz w:val="18"/>
                <w:szCs w:val="18"/>
              </w:rPr>
              <w:t>15</w:t>
            </w:r>
            <w:r w:rsidRPr="007D6D17">
              <w:rPr>
                <w:rFonts w:ascii="微软雅黑" w:eastAsia="微软雅黑" w:hAnsi="微软雅黑" w:hint="eastAsia"/>
                <w:b w:val="0"/>
                <w:color w:val="000000" w:themeColor="text1"/>
                <w:sz w:val="18"/>
                <w:szCs w:val="18"/>
              </w:rPr>
              <w:t>-</w:t>
            </w:r>
            <w:r w:rsidRPr="007D6D17">
              <w:rPr>
                <w:rFonts w:ascii="微软雅黑" w:eastAsia="微软雅黑" w:hAnsi="微软雅黑"/>
                <w:b w:val="0"/>
                <w:color w:val="000000" w:themeColor="text1"/>
                <w:sz w:val="18"/>
                <w:szCs w:val="18"/>
              </w:rPr>
              <w:t>14</w:t>
            </w:r>
            <w:r w:rsidRPr="007D6D17">
              <w:rPr>
                <w:rFonts w:ascii="微软雅黑" w:eastAsia="微软雅黑" w:hAnsi="微软雅黑" w:hint="eastAsia"/>
                <w:b w:val="0"/>
                <w:color w:val="000000" w:themeColor="text1"/>
                <w:sz w:val="18"/>
                <w:szCs w:val="18"/>
              </w:rPr>
              <w:t>:</w:t>
            </w:r>
            <w:r w:rsidRPr="007D6D17">
              <w:rPr>
                <w:rFonts w:ascii="微软雅黑" w:eastAsia="微软雅黑" w:hAnsi="微软雅黑"/>
                <w:b w:val="0"/>
                <w:color w:val="000000" w:themeColor="text1"/>
                <w:sz w:val="18"/>
                <w:szCs w:val="18"/>
              </w:rPr>
              <w:t>40</w:t>
            </w:r>
          </w:p>
        </w:tc>
        <w:tc>
          <w:tcPr>
            <w:tcW w:w="1559" w:type="dxa"/>
            <w:vAlign w:val="center"/>
          </w:tcPr>
          <w:p w:rsidR="007D6D17" w:rsidRPr="007D6D17" w:rsidRDefault="007D6D17" w:rsidP="00862C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林卫</w:t>
            </w:r>
          </w:p>
        </w:tc>
        <w:tc>
          <w:tcPr>
            <w:tcW w:w="2977" w:type="dxa"/>
            <w:vAlign w:val="center"/>
          </w:tcPr>
          <w:p w:rsidR="007D6D17" w:rsidRPr="007D6D17" w:rsidRDefault="007D6D17" w:rsidP="00862C1B">
            <w:pPr>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北京市建筑设计研究院有限公司副总建筑师、信息部部长、BIM研究所所长</w:t>
            </w:r>
          </w:p>
        </w:tc>
        <w:tc>
          <w:tcPr>
            <w:tcW w:w="3402" w:type="dxa"/>
            <w:vAlign w:val="center"/>
          </w:tcPr>
          <w:p w:rsidR="007D6D17" w:rsidRPr="007D6D17" w:rsidRDefault="007D6D17" w:rsidP="00862C1B">
            <w:pPr>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大国工匠，数字未来</w:t>
            </w:r>
          </w:p>
        </w:tc>
      </w:tr>
      <w:tr w:rsidR="007D6D17" w:rsidRPr="007C35CE" w:rsidTr="007D6D17">
        <w:trPr>
          <w:trHeight w:val="567"/>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D6D17" w:rsidRPr="007D6D17" w:rsidRDefault="007D6D17" w:rsidP="00862C1B">
            <w:pPr>
              <w:jc w:val="center"/>
              <w:rPr>
                <w:rFonts w:ascii="微软雅黑" w:eastAsia="微软雅黑" w:hAnsi="微软雅黑"/>
                <w:b w:val="0"/>
                <w:color w:val="000000" w:themeColor="text1"/>
                <w:sz w:val="18"/>
                <w:szCs w:val="18"/>
              </w:rPr>
            </w:pPr>
            <w:r w:rsidRPr="007D6D17">
              <w:rPr>
                <w:rFonts w:ascii="微软雅黑" w:eastAsia="微软雅黑" w:hAnsi="微软雅黑" w:hint="eastAsia"/>
                <w:b w:val="0"/>
                <w:color w:val="000000" w:themeColor="text1"/>
                <w:sz w:val="18"/>
                <w:szCs w:val="18"/>
              </w:rPr>
              <w:t>1</w:t>
            </w:r>
            <w:r w:rsidRPr="007D6D17">
              <w:rPr>
                <w:rFonts w:ascii="微软雅黑" w:eastAsia="微软雅黑" w:hAnsi="微软雅黑"/>
                <w:b w:val="0"/>
                <w:color w:val="000000" w:themeColor="text1"/>
                <w:sz w:val="18"/>
                <w:szCs w:val="18"/>
              </w:rPr>
              <w:t>4</w:t>
            </w:r>
            <w:r w:rsidRPr="007D6D17">
              <w:rPr>
                <w:rFonts w:ascii="微软雅黑" w:eastAsia="微软雅黑" w:hAnsi="微软雅黑" w:hint="eastAsia"/>
                <w:b w:val="0"/>
                <w:color w:val="000000" w:themeColor="text1"/>
                <w:sz w:val="18"/>
                <w:szCs w:val="18"/>
              </w:rPr>
              <w:t>:</w:t>
            </w:r>
            <w:r w:rsidRPr="007D6D17">
              <w:rPr>
                <w:rFonts w:ascii="微软雅黑" w:eastAsia="微软雅黑" w:hAnsi="微软雅黑"/>
                <w:b w:val="0"/>
                <w:color w:val="000000" w:themeColor="text1"/>
                <w:sz w:val="18"/>
                <w:szCs w:val="18"/>
              </w:rPr>
              <w:t>4</w:t>
            </w:r>
            <w:r w:rsidRPr="007D6D17">
              <w:rPr>
                <w:rFonts w:ascii="微软雅黑" w:eastAsia="微软雅黑" w:hAnsi="微软雅黑" w:hint="eastAsia"/>
                <w:b w:val="0"/>
                <w:color w:val="000000" w:themeColor="text1"/>
                <w:sz w:val="18"/>
                <w:szCs w:val="18"/>
              </w:rPr>
              <w:t>0-</w:t>
            </w:r>
            <w:r w:rsidRPr="007D6D17">
              <w:rPr>
                <w:rFonts w:ascii="微软雅黑" w:eastAsia="微软雅黑" w:hAnsi="微软雅黑"/>
                <w:b w:val="0"/>
                <w:color w:val="000000" w:themeColor="text1"/>
                <w:sz w:val="18"/>
                <w:szCs w:val="18"/>
              </w:rPr>
              <w:t>15</w:t>
            </w:r>
            <w:r w:rsidRPr="007D6D17">
              <w:rPr>
                <w:rFonts w:ascii="微软雅黑" w:eastAsia="微软雅黑" w:hAnsi="微软雅黑" w:hint="eastAsia"/>
                <w:b w:val="0"/>
                <w:color w:val="000000" w:themeColor="text1"/>
                <w:sz w:val="18"/>
                <w:szCs w:val="18"/>
              </w:rPr>
              <w:t>:</w:t>
            </w:r>
            <w:r w:rsidRPr="007D6D17">
              <w:rPr>
                <w:rFonts w:ascii="微软雅黑" w:eastAsia="微软雅黑" w:hAnsi="微软雅黑"/>
                <w:b w:val="0"/>
                <w:color w:val="000000" w:themeColor="text1"/>
                <w:sz w:val="18"/>
                <w:szCs w:val="18"/>
              </w:rPr>
              <w:t>0</w:t>
            </w:r>
            <w:r w:rsidRPr="007D6D17">
              <w:rPr>
                <w:rFonts w:ascii="微软雅黑" w:eastAsia="微软雅黑" w:hAnsi="微软雅黑" w:hint="eastAsia"/>
                <w:b w:val="0"/>
                <w:color w:val="000000" w:themeColor="text1"/>
                <w:sz w:val="18"/>
                <w:szCs w:val="18"/>
              </w:rPr>
              <w:t>5</w:t>
            </w:r>
          </w:p>
        </w:tc>
        <w:tc>
          <w:tcPr>
            <w:tcW w:w="1559" w:type="dxa"/>
            <w:vAlign w:val="center"/>
          </w:tcPr>
          <w:p w:rsidR="007D6D17" w:rsidRPr="007D6D17" w:rsidRDefault="007D6D17" w:rsidP="00862C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于洁</w:t>
            </w:r>
          </w:p>
        </w:tc>
        <w:tc>
          <w:tcPr>
            <w:tcW w:w="2977" w:type="dxa"/>
            <w:vAlign w:val="center"/>
          </w:tcPr>
          <w:p w:rsidR="007D6D17" w:rsidRPr="007D6D17" w:rsidRDefault="007D6D17" w:rsidP="00862C1B">
            <w:pPr>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中国院·中</w:t>
            </w:r>
            <w:proofErr w:type="gramStart"/>
            <w:r w:rsidRPr="007D6D17">
              <w:rPr>
                <w:rFonts w:ascii="微软雅黑" w:eastAsia="微软雅黑" w:hAnsi="微软雅黑" w:hint="eastAsia"/>
                <w:bCs/>
                <w:color w:val="000000" w:themeColor="text1"/>
                <w:sz w:val="18"/>
                <w:szCs w:val="18"/>
              </w:rPr>
              <w:t>设数字</w:t>
            </w:r>
            <w:proofErr w:type="gramEnd"/>
            <w:r w:rsidRPr="007D6D17">
              <w:rPr>
                <w:rFonts w:ascii="微软雅黑" w:eastAsia="微软雅黑" w:hAnsi="微软雅黑" w:hint="eastAsia"/>
                <w:bCs/>
                <w:color w:val="000000" w:themeColor="text1"/>
                <w:sz w:val="18"/>
                <w:szCs w:val="18"/>
              </w:rPr>
              <w:t>技术股份有限公司总经理</w:t>
            </w:r>
          </w:p>
        </w:tc>
        <w:tc>
          <w:tcPr>
            <w:tcW w:w="3402" w:type="dxa"/>
            <w:vAlign w:val="center"/>
          </w:tcPr>
          <w:p w:rsidR="007D6D17" w:rsidRPr="007D6D17" w:rsidRDefault="007D6D17" w:rsidP="00862C1B">
            <w:pPr>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建筑云与数字</w:t>
            </w:r>
            <w:proofErr w:type="gramStart"/>
            <w:r w:rsidRPr="007D6D17">
              <w:rPr>
                <w:rFonts w:ascii="微软雅黑" w:eastAsia="微软雅黑" w:hAnsi="微软雅黑" w:hint="eastAsia"/>
                <w:bCs/>
                <w:color w:val="000000" w:themeColor="text1"/>
                <w:sz w:val="18"/>
                <w:szCs w:val="18"/>
              </w:rPr>
              <w:t>孪生城市</w:t>
            </w:r>
            <w:proofErr w:type="gramEnd"/>
          </w:p>
        </w:tc>
      </w:tr>
      <w:tr w:rsidR="007D6D17" w:rsidRPr="007C35CE" w:rsidTr="007D6D17">
        <w:trPr>
          <w:trHeight w:val="567"/>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D6D17" w:rsidRPr="007D6D17" w:rsidRDefault="007D6D17" w:rsidP="00862C1B">
            <w:pPr>
              <w:jc w:val="center"/>
              <w:rPr>
                <w:rFonts w:ascii="微软雅黑" w:eastAsia="微软雅黑" w:hAnsi="微软雅黑"/>
                <w:b w:val="0"/>
                <w:color w:val="000000" w:themeColor="text1"/>
                <w:sz w:val="18"/>
                <w:szCs w:val="18"/>
              </w:rPr>
            </w:pPr>
            <w:r w:rsidRPr="007D6D17">
              <w:rPr>
                <w:rFonts w:ascii="微软雅黑" w:eastAsia="微软雅黑" w:hAnsi="微软雅黑" w:hint="eastAsia"/>
                <w:b w:val="0"/>
                <w:color w:val="000000" w:themeColor="text1"/>
                <w:sz w:val="18"/>
                <w:szCs w:val="18"/>
              </w:rPr>
              <w:t>1</w:t>
            </w:r>
            <w:r w:rsidRPr="007D6D17">
              <w:rPr>
                <w:rFonts w:ascii="微软雅黑" w:eastAsia="微软雅黑" w:hAnsi="微软雅黑"/>
                <w:b w:val="0"/>
                <w:color w:val="000000" w:themeColor="text1"/>
                <w:sz w:val="18"/>
                <w:szCs w:val="18"/>
              </w:rPr>
              <w:t>5</w:t>
            </w:r>
            <w:r w:rsidRPr="007D6D17">
              <w:rPr>
                <w:rFonts w:ascii="微软雅黑" w:eastAsia="微软雅黑" w:hAnsi="微软雅黑" w:hint="eastAsia"/>
                <w:b w:val="0"/>
                <w:color w:val="000000" w:themeColor="text1"/>
                <w:sz w:val="18"/>
                <w:szCs w:val="18"/>
              </w:rPr>
              <w:t>:</w:t>
            </w:r>
            <w:r w:rsidRPr="007D6D17">
              <w:rPr>
                <w:rFonts w:ascii="微软雅黑" w:eastAsia="微软雅黑" w:hAnsi="微软雅黑"/>
                <w:b w:val="0"/>
                <w:color w:val="000000" w:themeColor="text1"/>
                <w:sz w:val="18"/>
                <w:szCs w:val="18"/>
              </w:rPr>
              <w:t>05</w:t>
            </w:r>
            <w:r w:rsidRPr="007D6D17">
              <w:rPr>
                <w:rFonts w:ascii="微软雅黑" w:eastAsia="微软雅黑" w:hAnsi="微软雅黑" w:hint="eastAsia"/>
                <w:b w:val="0"/>
                <w:color w:val="000000" w:themeColor="text1"/>
                <w:sz w:val="18"/>
                <w:szCs w:val="18"/>
              </w:rPr>
              <w:t>-</w:t>
            </w:r>
            <w:r w:rsidRPr="007D6D17">
              <w:rPr>
                <w:rFonts w:ascii="微软雅黑" w:eastAsia="微软雅黑" w:hAnsi="微软雅黑"/>
                <w:b w:val="0"/>
                <w:color w:val="000000" w:themeColor="text1"/>
                <w:sz w:val="18"/>
                <w:szCs w:val="18"/>
              </w:rPr>
              <w:t>15</w:t>
            </w:r>
            <w:r w:rsidRPr="007D6D17">
              <w:rPr>
                <w:rFonts w:ascii="微软雅黑" w:eastAsia="微软雅黑" w:hAnsi="微软雅黑" w:hint="eastAsia"/>
                <w:b w:val="0"/>
                <w:color w:val="000000" w:themeColor="text1"/>
                <w:sz w:val="18"/>
                <w:szCs w:val="18"/>
              </w:rPr>
              <w:t>:</w:t>
            </w:r>
            <w:r w:rsidRPr="007D6D17">
              <w:rPr>
                <w:rFonts w:ascii="微软雅黑" w:eastAsia="微软雅黑" w:hAnsi="微软雅黑"/>
                <w:b w:val="0"/>
                <w:color w:val="000000" w:themeColor="text1"/>
                <w:sz w:val="18"/>
                <w:szCs w:val="18"/>
              </w:rPr>
              <w:t>30</w:t>
            </w:r>
          </w:p>
        </w:tc>
        <w:tc>
          <w:tcPr>
            <w:tcW w:w="1559" w:type="dxa"/>
            <w:vAlign w:val="center"/>
          </w:tcPr>
          <w:p w:rsidR="007D6D17" w:rsidRPr="007D6D17" w:rsidRDefault="007D6D17" w:rsidP="00862C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王斌</w:t>
            </w:r>
          </w:p>
        </w:tc>
        <w:tc>
          <w:tcPr>
            <w:tcW w:w="2977" w:type="dxa"/>
            <w:vAlign w:val="center"/>
          </w:tcPr>
          <w:p w:rsidR="007D6D17" w:rsidRPr="007D6D17" w:rsidRDefault="007D6D17" w:rsidP="00862C1B">
            <w:pPr>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北京市建筑设计研究院有限公司第四建筑设计院BIM顾问，</w:t>
            </w:r>
            <w:proofErr w:type="gramStart"/>
            <w:r w:rsidRPr="007D6D17">
              <w:rPr>
                <w:rFonts w:ascii="微软雅黑" w:eastAsia="微软雅黑" w:hAnsi="微软雅黑" w:hint="eastAsia"/>
                <w:bCs/>
                <w:color w:val="000000" w:themeColor="text1"/>
                <w:sz w:val="18"/>
                <w:szCs w:val="18"/>
              </w:rPr>
              <w:t>维树科技</w:t>
            </w:r>
            <w:proofErr w:type="gramEnd"/>
            <w:r w:rsidRPr="007D6D17">
              <w:rPr>
                <w:rFonts w:ascii="微软雅黑" w:eastAsia="微软雅黑" w:hAnsi="微软雅黑" w:hint="eastAsia"/>
                <w:bCs/>
                <w:color w:val="000000" w:themeColor="text1"/>
                <w:sz w:val="18"/>
                <w:szCs w:val="18"/>
              </w:rPr>
              <w:t>（</w:t>
            </w:r>
            <w:proofErr w:type="spellStart"/>
            <w:r w:rsidRPr="007D6D17">
              <w:rPr>
                <w:rFonts w:ascii="微软雅黑" w:eastAsia="微软雅黑" w:hAnsi="微软雅黑" w:hint="eastAsia"/>
                <w:bCs/>
                <w:color w:val="000000" w:themeColor="text1"/>
                <w:sz w:val="18"/>
                <w:szCs w:val="18"/>
              </w:rPr>
              <w:t>DTree</w:t>
            </w:r>
            <w:proofErr w:type="spellEnd"/>
            <w:r w:rsidRPr="007D6D17">
              <w:rPr>
                <w:rFonts w:ascii="微软雅黑" w:eastAsia="微软雅黑" w:hAnsi="微软雅黑" w:hint="eastAsia"/>
                <w:bCs/>
                <w:color w:val="000000" w:themeColor="text1"/>
                <w:sz w:val="18"/>
                <w:szCs w:val="18"/>
              </w:rPr>
              <w:t>）总经理</w:t>
            </w:r>
          </w:p>
        </w:tc>
        <w:tc>
          <w:tcPr>
            <w:tcW w:w="3402" w:type="dxa"/>
            <w:vAlign w:val="center"/>
          </w:tcPr>
          <w:p w:rsidR="007D6D17" w:rsidRPr="007D6D17" w:rsidRDefault="007D6D17" w:rsidP="00862C1B">
            <w:pPr>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北京新机场设计阶段的BIM 应用</w:t>
            </w:r>
          </w:p>
        </w:tc>
      </w:tr>
      <w:tr w:rsidR="007D6D17" w:rsidRPr="007C35CE" w:rsidTr="007D6D17">
        <w:trPr>
          <w:trHeight w:val="567"/>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D6D17" w:rsidRPr="007D6D17" w:rsidRDefault="007D6D17" w:rsidP="00862C1B">
            <w:pPr>
              <w:jc w:val="center"/>
              <w:rPr>
                <w:rFonts w:ascii="微软雅黑" w:eastAsia="微软雅黑" w:hAnsi="微软雅黑"/>
                <w:b w:val="0"/>
                <w:color w:val="000000" w:themeColor="text1"/>
                <w:sz w:val="18"/>
                <w:szCs w:val="18"/>
              </w:rPr>
            </w:pPr>
            <w:r w:rsidRPr="007D6D17">
              <w:rPr>
                <w:rFonts w:ascii="微软雅黑" w:eastAsia="微软雅黑" w:hAnsi="微软雅黑" w:hint="eastAsia"/>
                <w:b w:val="0"/>
                <w:color w:val="000000" w:themeColor="text1"/>
                <w:sz w:val="18"/>
                <w:szCs w:val="18"/>
              </w:rPr>
              <w:t>1</w:t>
            </w:r>
            <w:r w:rsidRPr="007D6D17">
              <w:rPr>
                <w:rFonts w:ascii="微软雅黑" w:eastAsia="微软雅黑" w:hAnsi="微软雅黑"/>
                <w:b w:val="0"/>
                <w:color w:val="000000" w:themeColor="text1"/>
                <w:sz w:val="18"/>
                <w:szCs w:val="18"/>
              </w:rPr>
              <w:t>5</w:t>
            </w:r>
            <w:r w:rsidRPr="007D6D17">
              <w:rPr>
                <w:rFonts w:ascii="微软雅黑" w:eastAsia="微软雅黑" w:hAnsi="微软雅黑" w:hint="eastAsia"/>
                <w:b w:val="0"/>
                <w:color w:val="000000" w:themeColor="text1"/>
                <w:sz w:val="18"/>
                <w:szCs w:val="18"/>
              </w:rPr>
              <w:t>:</w:t>
            </w:r>
            <w:r w:rsidRPr="007D6D17">
              <w:rPr>
                <w:rFonts w:ascii="微软雅黑" w:eastAsia="微软雅黑" w:hAnsi="微软雅黑"/>
                <w:b w:val="0"/>
                <w:color w:val="000000" w:themeColor="text1"/>
                <w:sz w:val="18"/>
                <w:szCs w:val="18"/>
              </w:rPr>
              <w:t>30</w:t>
            </w:r>
            <w:r w:rsidRPr="007D6D17">
              <w:rPr>
                <w:rFonts w:ascii="微软雅黑" w:eastAsia="微软雅黑" w:hAnsi="微软雅黑" w:hint="eastAsia"/>
                <w:b w:val="0"/>
                <w:color w:val="000000" w:themeColor="text1"/>
                <w:sz w:val="18"/>
                <w:szCs w:val="18"/>
              </w:rPr>
              <w:t>-</w:t>
            </w:r>
            <w:r w:rsidRPr="007D6D17">
              <w:rPr>
                <w:rFonts w:ascii="微软雅黑" w:eastAsia="微软雅黑" w:hAnsi="微软雅黑"/>
                <w:b w:val="0"/>
                <w:color w:val="000000" w:themeColor="text1"/>
                <w:sz w:val="18"/>
                <w:szCs w:val="18"/>
              </w:rPr>
              <w:t>15</w:t>
            </w:r>
            <w:r w:rsidRPr="007D6D17">
              <w:rPr>
                <w:rFonts w:ascii="微软雅黑" w:eastAsia="微软雅黑" w:hAnsi="微软雅黑" w:hint="eastAsia"/>
                <w:b w:val="0"/>
                <w:color w:val="000000" w:themeColor="text1"/>
                <w:sz w:val="18"/>
                <w:szCs w:val="18"/>
              </w:rPr>
              <w:t>:5</w:t>
            </w:r>
            <w:r w:rsidRPr="007D6D17">
              <w:rPr>
                <w:rFonts w:ascii="微软雅黑" w:eastAsia="微软雅黑" w:hAnsi="微软雅黑"/>
                <w:b w:val="0"/>
                <w:color w:val="000000" w:themeColor="text1"/>
                <w:sz w:val="18"/>
                <w:szCs w:val="18"/>
              </w:rPr>
              <w:t>5</w:t>
            </w:r>
          </w:p>
        </w:tc>
        <w:tc>
          <w:tcPr>
            <w:tcW w:w="1559" w:type="dxa"/>
            <w:vAlign w:val="center"/>
          </w:tcPr>
          <w:p w:rsidR="007D6D17" w:rsidRPr="007D6D17" w:rsidRDefault="007D6D17" w:rsidP="00862C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董耀军</w:t>
            </w:r>
          </w:p>
        </w:tc>
        <w:tc>
          <w:tcPr>
            <w:tcW w:w="2977" w:type="dxa"/>
            <w:vAlign w:val="center"/>
          </w:tcPr>
          <w:p w:rsidR="007D6D17" w:rsidRPr="007D6D17" w:rsidRDefault="007D6D17" w:rsidP="00862C1B">
            <w:pPr>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中国建筑西北设计研究院工程管理公司创新发展中心主任</w:t>
            </w:r>
          </w:p>
        </w:tc>
        <w:tc>
          <w:tcPr>
            <w:tcW w:w="3402" w:type="dxa"/>
            <w:vAlign w:val="center"/>
          </w:tcPr>
          <w:p w:rsidR="007D6D17" w:rsidRPr="007D6D17" w:rsidRDefault="007D6D17" w:rsidP="00862C1B">
            <w:pPr>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西安幸福林带项目</w:t>
            </w:r>
            <w:r w:rsidRPr="007D6D17">
              <w:rPr>
                <w:rFonts w:ascii="微软雅黑" w:eastAsia="微软雅黑" w:hAnsi="微软雅黑"/>
                <w:bCs/>
                <w:color w:val="000000" w:themeColor="text1"/>
                <w:sz w:val="18"/>
                <w:szCs w:val="18"/>
              </w:rPr>
              <w:t>BIM创新之路</w:t>
            </w:r>
          </w:p>
        </w:tc>
      </w:tr>
      <w:tr w:rsidR="007D6D17" w:rsidRPr="007C35CE" w:rsidTr="007D6D17">
        <w:trPr>
          <w:trHeight w:val="567"/>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D6D17" w:rsidRPr="007D6D17" w:rsidRDefault="007D6D17" w:rsidP="00862C1B">
            <w:pPr>
              <w:jc w:val="center"/>
              <w:rPr>
                <w:rFonts w:ascii="微软雅黑" w:eastAsia="微软雅黑" w:hAnsi="微软雅黑"/>
                <w:b w:val="0"/>
                <w:color w:val="000000" w:themeColor="text1"/>
                <w:sz w:val="18"/>
                <w:szCs w:val="18"/>
              </w:rPr>
            </w:pPr>
            <w:r w:rsidRPr="007D6D17">
              <w:rPr>
                <w:rFonts w:ascii="微软雅黑" w:eastAsia="微软雅黑" w:hAnsi="微软雅黑" w:hint="eastAsia"/>
                <w:b w:val="0"/>
                <w:color w:val="000000" w:themeColor="text1"/>
                <w:sz w:val="18"/>
                <w:szCs w:val="18"/>
              </w:rPr>
              <w:t>1</w:t>
            </w:r>
            <w:r w:rsidRPr="007D6D17">
              <w:rPr>
                <w:rFonts w:ascii="微软雅黑" w:eastAsia="微软雅黑" w:hAnsi="微软雅黑"/>
                <w:b w:val="0"/>
                <w:color w:val="000000" w:themeColor="text1"/>
                <w:sz w:val="18"/>
                <w:szCs w:val="18"/>
              </w:rPr>
              <w:t>5</w:t>
            </w:r>
            <w:r w:rsidRPr="007D6D17">
              <w:rPr>
                <w:rFonts w:ascii="微软雅黑" w:eastAsia="微软雅黑" w:hAnsi="微软雅黑" w:hint="eastAsia"/>
                <w:b w:val="0"/>
                <w:color w:val="000000" w:themeColor="text1"/>
                <w:sz w:val="18"/>
                <w:szCs w:val="18"/>
              </w:rPr>
              <w:t>:5</w:t>
            </w:r>
            <w:r w:rsidRPr="007D6D17">
              <w:rPr>
                <w:rFonts w:ascii="微软雅黑" w:eastAsia="微软雅黑" w:hAnsi="微软雅黑"/>
                <w:b w:val="0"/>
                <w:color w:val="000000" w:themeColor="text1"/>
                <w:sz w:val="18"/>
                <w:szCs w:val="18"/>
              </w:rPr>
              <w:t>5</w:t>
            </w:r>
            <w:r w:rsidRPr="007D6D17">
              <w:rPr>
                <w:rFonts w:ascii="微软雅黑" w:eastAsia="微软雅黑" w:hAnsi="微软雅黑" w:hint="eastAsia"/>
                <w:b w:val="0"/>
                <w:color w:val="000000" w:themeColor="text1"/>
                <w:sz w:val="18"/>
                <w:szCs w:val="18"/>
              </w:rPr>
              <w:t>-</w:t>
            </w:r>
            <w:r w:rsidRPr="007D6D17">
              <w:rPr>
                <w:rFonts w:ascii="微软雅黑" w:eastAsia="微软雅黑" w:hAnsi="微软雅黑"/>
                <w:b w:val="0"/>
                <w:color w:val="000000" w:themeColor="text1"/>
                <w:sz w:val="18"/>
                <w:szCs w:val="18"/>
              </w:rPr>
              <w:t>16:20</w:t>
            </w:r>
          </w:p>
        </w:tc>
        <w:tc>
          <w:tcPr>
            <w:tcW w:w="1559" w:type="dxa"/>
            <w:vAlign w:val="center"/>
          </w:tcPr>
          <w:p w:rsidR="007D6D17" w:rsidRPr="007D6D17" w:rsidRDefault="007D6D17" w:rsidP="00862C1B">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bCs/>
                <w:color w:val="000000" w:themeColor="text1"/>
                <w:sz w:val="18"/>
                <w:szCs w:val="18"/>
              </w:rPr>
              <w:t>宋岩</w:t>
            </w:r>
          </w:p>
        </w:tc>
        <w:tc>
          <w:tcPr>
            <w:tcW w:w="2977" w:type="dxa"/>
            <w:vAlign w:val="center"/>
          </w:tcPr>
          <w:p w:rsidR="007D6D17" w:rsidRPr="007D6D17" w:rsidRDefault="007D6D17" w:rsidP="00862C1B">
            <w:pPr>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万达商业规划研究院有限公司 科技研发部副总经理</w:t>
            </w:r>
          </w:p>
        </w:tc>
        <w:tc>
          <w:tcPr>
            <w:tcW w:w="3402" w:type="dxa"/>
            <w:vAlign w:val="center"/>
          </w:tcPr>
          <w:p w:rsidR="007D6D17" w:rsidRPr="007D6D17" w:rsidRDefault="007D6D17" w:rsidP="00862C1B">
            <w:pPr>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sz w:val="18"/>
                <w:szCs w:val="18"/>
              </w:rPr>
            </w:pPr>
            <w:r w:rsidRPr="007D6D17">
              <w:rPr>
                <w:rFonts w:ascii="微软雅黑" w:eastAsia="微软雅黑" w:hAnsi="微软雅黑" w:hint="eastAsia"/>
                <w:bCs/>
                <w:color w:val="000000" w:themeColor="text1"/>
                <w:sz w:val="18"/>
                <w:szCs w:val="18"/>
              </w:rPr>
              <w:t>万达数字化管理——智能设计、智能建造、智慧运营</w:t>
            </w:r>
          </w:p>
        </w:tc>
      </w:tr>
    </w:tbl>
    <w:p w:rsidR="00305A30" w:rsidRPr="00EE7151" w:rsidRDefault="00EE7151" w:rsidP="002F3A0F">
      <w:pPr>
        <w:pStyle w:val="a5"/>
        <w:spacing w:beforeLines="50" w:before="156" w:beforeAutospacing="0" w:after="0" w:afterAutospacing="0"/>
        <w:rPr>
          <w:rStyle w:val="a6"/>
          <w:color w:val="1F497D" w:themeColor="text2"/>
          <w:sz w:val="21"/>
          <w:szCs w:val="21"/>
        </w:rPr>
      </w:pPr>
      <w:r w:rsidRPr="00EE7151">
        <w:rPr>
          <w:rStyle w:val="a6"/>
          <w:rFonts w:hint="eastAsia"/>
          <w:color w:val="1F497D" w:themeColor="text2"/>
          <w:sz w:val="21"/>
          <w:szCs w:val="21"/>
        </w:rPr>
        <w:t>三</w:t>
      </w:r>
      <w:r w:rsidR="00305A30" w:rsidRPr="00EE7151">
        <w:rPr>
          <w:rStyle w:val="a6"/>
          <w:rFonts w:hint="eastAsia"/>
          <w:color w:val="1F497D" w:themeColor="text2"/>
          <w:sz w:val="21"/>
          <w:szCs w:val="21"/>
        </w:rPr>
        <w:t>、报告嘉宾简介</w:t>
      </w:r>
    </w:p>
    <w:p w:rsidR="00305A30" w:rsidRPr="00142B7B" w:rsidRDefault="00B803D9" w:rsidP="002F3A0F">
      <w:pPr>
        <w:pStyle w:val="a5"/>
        <w:numPr>
          <w:ilvl w:val="0"/>
          <w:numId w:val="1"/>
        </w:numPr>
        <w:spacing w:before="0" w:beforeAutospacing="0" w:after="0" w:afterAutospacing="0"/>
        <w:rPr>
          <w:rStyle w:val="a6"/>
          <w:b w:val="0"/>
          <w:color w:val="000000" w:themeColor="text1"/>
          <w:sz w:val="18"/>
          <w:szCs w:val="18"/>
        </w:rPr>
      </w:pPr>
      <w:r w:rsidRPr="00142B7B">
        <w:rPr>
          <w:rStyle w:val="a6"/>
          <w:rFonts w:hint="eastAsia"/>
          <w:color w:val="000000" w:themeColor="text1"/>
          <w:sz w:val="18"/>
          <w:szCs w:val="18"/>
        </w:rPr>
        <w:t xml:space="preserve">李云贵  </w:t>
      </w:r>
      <w:r w:rsidRPr="00142B7B">
        <w:rPr>
          <w:rStyle w:val="a6"/>
          <w:rFonts w:hint="eastAsia"/>
          <w:b w:val="0"/>
          <w:color w:val="000000" w:themeColor="text1"/>
          <w:sz w:val="18"/>
          <w:szCs w:val="18"/>
        </w:rPr>
        <w:t>中国建筑工程总公司 首席专家</w:t>
      </w:r>
    </w:p>
    <w:p w:rsidR="00305A30" w:rsidRPr="00142B7B" w:rsidRDefault="00142B7B" w:rsidP="002F3A0F">
      <w:pPr>
        <w:pStyle w:val="a5"/>
        <w:spacing w:before="0" w:beforeAutospacing="0" w:after="0" w:afterAutospacing="0"/>
        <w:rPr>
          <w:rFonts w:hAnsiTheme="minorEastAsia"/>
          <w:sz w:val="18"/>
          <w:szCs w:val="18"/>
          <w:lang w:val="zh-CN"/>
        </w:rPr>
      </w:pPr>
      <w:r w:rsidRPr="00142B7B">
        <w:rPr>
          <w:rFonts w:hAnsiTheme="minorEastAsia" w:hint="eastAsia"/>
          <w:sz w:val="18"/>
          <w:szCs w:val="18"/>
          <w:lang w:val="zh-CN"/>
        </w:rPr>
        <w:t xml:space="preserve">    </w:t>
      </w:r>
      <w:r w:rsidR="00305A30" w:rsidRPr="00142B7B">
        <w:rPr>
          <w:rFonts w:hAnsiTheme="minorEastAsia" w:hint="eastAsia"/>
          <w:sz w:val="18"/>
          <w:szCs w:val="18"/>
          <w:lang w:val="zh-CN"/>
        </w:rPr>
        <w:t>中国</w:t>
      </w:r>
      <w:r w:rsidR="00305A30" w:rsidRPr="00142B7B">
        <w:rPr>
          <w:rFonts w:hAnsiTheme="minorEastAsia"/>
          <w:sz w:val="18"/>
          <w:szCs w:val="18"/>
          <w:lang w:val="zh-CN"/>
        </w:rPr>
        <w:t>BIM</w:t>
      </w:r>
      <w:r w:rsidR="00305A30" w:rsidRPr="00142B7B">
        <w:rPr>
          <w:rFonts w:hAnsiTheme="minorEastAsia" w:hint="eastAsia"/>
          <w:sz w:val="18"/>
          <w:szCs w:val="18"/>
          <w:lang w:val="zh-CN"/>
        </w:rPr>
        <w:t>发展联盟常务理事，中国工程建设标准化协会</w:t>
      </w:r>
      <w:r w:rsidR="00305A30" w:rsidRPr="00142B7B">
        <w:rPr>
          <w:rFonts w:hAnsiTheme="minorEastAsia"/>
          <w:sz w:val="18"/>
          <w:szCs w:val="18"/>
          <w:lang w:val="zh-CN"/>
        </w:rPr>
        <w:t>BIM</w:t>
      </w:r>
      <w:r w:rsidR="00305A30" w:rsidRPr="00142B7B">
        <w:rPr>
          <w:rFonts w:hAnsiTheme="minorEastAsia" w:hint="eastAsia"/>
          <w:sz w:val="18"/>
          <w:szCs w:val="18"/>
          <w:lang w:val="zh-CN"/>
        </w:rPr>
        <w:t>专业委员会常务理事，中国图</w:t>
      </w:r>
      <w:proofErr w:type="gramStart"/>
      <w:r w:rsidR="00305A30" w:rsidRPr="00142B7B">
        <w:rPr>
          <w:rFonts w:hAnsiTheme="minorEastAsia" w:hint="eastAsia"/>
          <w:sz w:val="18"/>
          <w:szCs w:val="18"/>
          <w:lang w:val="zh-CN"/>
        </w:rPr>
        <w:t>学</w:t>
      </w:r>
      <w:proofErr w:type="gramEnd"/>
      <w:r w:rsidR="00305A30" w:rsidRPr="00142B7B">
        <w:rPr>
          <w:rFonts w:hAnsiTheme="minorEastAsia" w:hint="eastAsia"/>
          <w:sz w:val="18"/>
          <w:szCs w:val="18"/>
          <w:lang w:val="zh-CN"/>
        </w:rPr>
        <w:t>学会</w:t>
      </w:r>
      <w:r w:rsidR="00305A30" w:rsidRPr="00142B7B">
        <w:rPr>
          <w:rFonts w:hAnsiTheme="minorEastAsia"/>
          <w:sz w:val="18"/>
          <w:szCs w:val="18"/>
          <w:lang w:val="zh-CN"/>
        </w:rPr>
        <w:t>BIM</w:t>
      </w:r>
      <w:r w:rsidR="00305A30" w:rsidRPr="00142B7B">
        <w:rPr>
          <w:rFonts w:hAnsiTheme="minorEastAsia" w:hint="eastAsia"/>
          <w:sz w:val="18"/>
          <w:szCs w:val="18"/>
          <w:lang w:val="zh-CN"/>
        </w:rPr>
        <w:t>专业委员会副主任，中国建筑学会</w:t>
      </w:r>
      <w:r w:rsidR="00305A30" w:rsidRPr="00142B7B">
        <w:rPr>
          <w:rFonts w:hAnsiTheme="minorEastAsia"/>
          <w:sz w:val="18"/>
          <w:szCs w:val="18"/>
          <w:lang w:val="zh-CN"/>
        </w:rPr>
        <w:t>BIM</w:t>
      </w:r>
      <w:r w:rsidR="00305A30" w:rsidRPr="00142B7B">
        <w:rPr>
          <w:rFonts w:hAnsiTheme="minorEastAsia" w:hint="eastAsia"/>
          <w:sz w:val="18"/>
          <w:szCs w:val="18"/>
          <w:lang w:val="zh-CN"/>
        </w:rPr>
        <w:t>分会副理事长，中国勘察设计协会信息化工作委员会副主任，住建部专家委员会信息化专家。</w:t>
      </w:r>
      <w:r w:rsidR="00305A30" w:rsidRPr="00142B7B">
        <w:rPr>
          <w:sz w:val="18"/>
          <w:szCs w:val="18"/>
          <w:lang w:val="zh-CN"/>
        </w:rPr>
        <w:t>是最早将BIM技术引进到我国，并组织开展国家重大课题研究、国标编制</w:t>
      </w:r>
      <w:r w:rsidR="00305A30" w:rsidRPr="00142B7B">
        <w:rPr>
          <w:rFonts w:hint="eastAsia"/>
          <w:sz w:val="18"/>
          <w:szCs w:val="18"/>
          <w:lang w:val="zh-CN"/>
        </w:rPr>
        <w:t>、</w:t>
      </w:r>
      <w:r w:rsidR="00305A30" w:rsidRPr="00142B7B">
        <w:rPr>
          <w:sz w:val="18"/>
          <w:szCs w:val="18"/>
          <w:lang w:val="zh-CN"/>
        </w:rPr>
        <w:t>商品软件开发</w:t>
      </w:r>
      <w:r w:rsidR="00305A30" w:rsidRPr="00142B7B">
        <w:rPr>
          <w:rFonts w:hint="eastAsia"/>
          <w:sz w:val="18"/>
          <w:szCs w:val="18"/>
          <w:lang w:val="zh-CN"/>
        </w:rPr>
        <w:t>的实施</w:t>
      </w:r>
      <w:r w:rsidR="00305A30" w:rsidRPr="00142B7B">
        <w:rPr>
          <w:sz w:val="18"/>
          <w:szCs w:val="18"/>
          <w:lang w:val="zh-CN"/>
        </w:rPr>
        <w:t>者，是</w:t>
      </w:r>
      <w:r w:rsidR="00305A30" w:rsidRPr="00142B7B">
        <w:rPr>
          <w:rFonts w:hAnsiTheme="minorEastAsia" w:hint="eastAsia"/>
          <w:sz w:val="18"/>
          <w:szCs w:val="18"/>
          <w:lang w:val="zh-CN"/>
        </w:rPr>
        <w:t>住建部BIM技术政策《关于推</w:t>
      </w:r>
      <w:r w:rsidR="00305A30" w:rsidRPr="00142B7B">
        <w:rPr>
          <w:rFonts w:hAnsiTheme="minorEastAsia" w:hint="eastAsia"/>
          <w:sz w:val="18"/>
          <w:szCs w:val="18"/>
          <w:lang w:val="zh-CN"/>
        </w:rPr>
        <w:lastRenderedPageBreak/>
        <w:t>进建筑信息模型应用的指导意见》和《2016-2020年建筑业信息化发展纲要》，以及国家BIM标准《建筑信息模型应用统一标准》和《建筑信息模型施工应用标准》的主要起草人之一。</w:t>
      </w:r>
    </w:p>
    <w:p w:rsidR="00B803D9" w:rsidRPr="00142B7B" w:rsidRDefault="00142B7B" w:rsidP="002F3A0F">
      <w:pPr>
        <w:pStyle w:val="a5"/>
        <w:spacing w:before="0" w:beforeAutospacing="0" w:after="0" w:afterAutospacing="0"/>
        <w:rPr>
          <w:rStyle w:val="a6"/>
          <w:color w:val="000000" w:themeColor="text1"/>
          <w:sz w:val="18"/>
          <w:szCs w:val="18"/>
        </w:rPr>
      </w:pPr>
      <w:r w:rsidRPr="00142B7B">
        <w:rPr>
          <w:rStyle w:val="a6"/>
          <w:rFonts w:hint="eastAsia"/>
          <w:color w:val="000000" w:themeColor="text1"/>
          <w:sz w:val="18"/>
          <w:szCs w:val="18"/>
        </w:rPr>
        <w:t>报告题目：</w:t>
      </w:r>
      <w:r w:rsidR="00ED7597" w:rsidRPr="00142B7B">
        <w:rPr>
          <w:rStyle w:val="a6"/>
          <w:rFonts w:hint="eastAsia"/>
          <w:color w:val="000000" w:themeColor="text1"/>
          <w:sz w:val="18"/>
          <w:szCs w:val="18"/>
        </w:rPr>
        <w:t>《</w:t>
      </w:r>
      <w:r w:rsidR="00B803D9" w:rsidRPr="00142B7B">
        <w:rPr>
          <w:rStyle w:val="a6"/>
          <w:rFonts w:hint="eastAsia"/>
          <w:color w:val="000000" w:themeColor="text1"/>
          <w:sz w:val="18"/>
          <w:szCs w:val="18"/>
        </w:rPr>
        <w:t>国家BIM应用统一标准和施工标准解读</w:t>
      </w:r>
      <w:r w:rsidR="00ED7597" w:rsidRPr="00142B7B">
        <w:rPr>
          <w:rStyle w:val="a6"/>
          <w:rFonts w:hint="eastAsia"/>
          <w:color w:val="000000" w:themeColor="text1"/>
          <w:sz w:val="18"/>
          <w:szCs w:val="18"/>
        </w:rPr>
        <w:t>》</w:t>
      </w:r>
    </w:p>
    <w:p w:rsidR="007E44CF" w:rsidRPr="00142B7B" w:rsidRDefault="007E44CF" w:rsidP="002F3A0F">
      <w:pPr>
        <w:pStyle w:val="a5"/>
        <w:shd w:val="clear" w:color="auto" w:fill="FFFFFF"/>
        <w:spacing w:before="0" w:beforeAutospacing="0" w:after="0" w:afterAutospacing="0"/>
        <w:rPr>
          <w:rFonts w:cs="Arial"/>
          <w:color w:val="000000" w:themeColor="text1"/>
          <w:spacing w:val="8"/>
          <w:sz w:val="18"/>
          <w:szCs w:val="18"/>
        </w:rPr>
      </w:pPr>
    </w:p>
    <w:p w:rsidR="00305A30" w:rsidRPr="00142B7B" w:rsidRDefault="00826C22" w:rsidP="002F3A0F">
      <w:pPr>
        <w:pStyle w:val="a7"/>
        <w:numPr>
          <w:ilvl w:val="0"/>
          <w:numId w:val="1"/>
        </w:numPr>
        <w:ind w:firstLineChars="0"/>
        <w:rPr>
          <w:rFonts w:ascii="宋体" w:eastAsia="宋体" w:hAnsi="宋体"/>
          <w:color w:val="000000" w:themeColor="text1"/>
          <w:sz w:val="18"/>
          <w:szCs w:val="18"/>
        </w:rPr>
      </w:pPr>
      <w:r w:rsidRPr="00142B7B">
        <w:rPr>
          <w:rFonts w:ascii="宋体" w:eastAsia="宋体" w:hAnsi="宋体" w:hint="eastAsia"/>
          <w:b/>
          <w:color w:val="000000" w:themeColor="text1"/>
          <w:sz w:val="18"/>
          <w:szCs w:val="18"/>
        </w:rPr>
        <w:t>林卫</w:t>
      </w:r>
      <w:r w:rsidR="00305A30" w:rsidRPr="00142B7B">
        <w:rPr>
          <w:rFonts w:ascii="宋体" w:eastAsia="宋体" w:hAnsi="宋体" w:hint="eastAsia"/>
          <w:b/>
          <w:color w:val="000000" w:themeColor="text1"/>
          <w:sz w:val="18"/>
          <w:szCs w:val="18"/>
        </w:rPr>
        <w:t xml:space="preserve">  </w:t>
      </w:r>
      <w:r w:rsidRPr="00142B7B">
        <w:rPr>
          <w:rFonts w:hAnsiTheme="minorEastAsia" w:hint="eastAsia"/>
          <w:sz w:val="18"/>
          <w:szCs w:val="18"/>
          <w:lang w:val="zh-CN"/>
        </w:rPr>
        <w:t>北京市建筑设计研究院有限公司副总建筑师、信息部部长、</w:t>
      </w:r>
      <w:r w:rsidRPr="00142B7B">
        <w:rPr>
          <w:rFonts w:hAnsiTheme="minorEastAsia" w:hint="eastAsia"/>
          <w:sz w:val="18"/>
          <w:szCs w:val="18"/>
          <w:lang w:val="zh-CN"/>
        </w:rPr>
        <w:t>BIM</w:t>
      </w:r>
      <w:r w:rsidRPr="00142B7B">
        <w:rPr>
          <w:rFonts w:hAnsiTheme="minorEastAsia" w:hint="eastAsia"/>
          <w:sz w:val="18"/>
          <w:szCs w:val="18"/>
          <w:lang w:val="zh-CN"/>
        </w:rPr>
        <w:t>研究所所长</w:t>
      </w:r>
    </w:p>
    <w:p w:rsidR="00305A30" w:rsidRPr="00142B7B" w:rsidRDefault="00305A30" w:rsidP="002F3A0F">
      <w:pPr>
        <w:ind w:firstLineChars="200" w:firstLine="360"/>
        <w:rPr>
          <w:rFonts w:hAnsiTheme="minorEastAsia"/>
          <w:sz w:val="18"/>
          <w:szCs w:val="18"/>
          <w:lang w:val="zh-CN"/>
        </w:rPr>
      </w:pPr>
      <w:r w:rsidRPr="00142B7B">
        <w:rPr>
          <w:rFonts w:hAnsiTheme="minorEastAsia" w:hint="eastAsia"/>
          <w:sz w:val="18"/>
          <w:szCs w:val="18"/>
          <w:lang w:val="zh-CN"/>
        </w:rPr>
        <w:t>参与和主持过数十项、多种类型的建筑设计。擅长城市综合体与居住建筑设计。专注于设计企业的管理研究，对设计组织、质量控制、信息化应用等方面有较深刻的认识和实践。担任信息部部长和</w:t>
      </w:r>
      <w:r w:rsidRPr="00142B7B">
        <w:rPr>
          <w:rFonts w:hAnsiTheme="minorEastAsia" w:hint="eastAsia"/>
          <w:sz w:val="18"/>
          <w:szCs w:val="18"/>
          <w:lang w:val="zh-CN"/>
        </w:rPr>
        <w:t>BIM</w:t>
      </w:r>
      <w:r w:rsidRPr="00142B7B">
        <w:rPr>
          <w:rFonts w:hAnsiTheme="minorEastAsia" w:hint="eastAsia"/>
          <w:sz w:val="18"/>
          <w:szCs w:val="18"/>
          <w:lang w:val="zh-CN"/>
        </w:rPr>
        <w:t>研究所所长后，从信息化助力设计与管理两方面，致力于推动公司向数字化设计企业转型。</w:t>
      </w:r>
    </w:p>
    <w:p w:rsidR="00826C22" w:rsidRPr="00142B7B" w:rsidRDefault="00142B7B" w:rsidP="002F3A0F">
      <w:pPr>
        <w:rPr>
          <w:rFonts w:ascii="宋体" w:eastAsia="宋体" w:hAnsi="宋体"/>
          <w:b/>
          <w:color w:val="000000" w:themeColor="text1"/>
          <w:sz w:val="18"/>
          <w:szCs w:val="18"/>
        </w:rPr>
      </w:pPr>
      <w:r w:rsidRPr="00142B7B">
        <w:rPr>
          <w:rStyle w:val="a6"/>
          <w:rFonts w:hint="eastAsia"/>
          <w:color w:val="000000" w:themeColor="text1"/>
          <w:sz w:val="18"/>
          <w:szCs w:val="18"/>
        </w:rPr>
        <w:t>报告题目：</w:t>
      </w:r>
      <w:r w:rsidR="00826C22" w:rsidRPr="00142B7B">
        <w:rPr>
          <w:rFonts w:ascii="宋体" w:eastAsia="宋体" w:hAnsi="宋体" w:hint="eastAsia"/>
          <w:b/>
          <w:color w:val="000000" w:themeColor="text1"/>
          <w:sz w:val="18"/>
          <w:szCs w:val="18"/>
        </w:rPr>
        <w:t>《大国工匠，数字未来》</w:t>
      </w:r>
    </w:p>
    <w:p w:rsidR="00826C22" w:rsidRPr="00142B7B" w:rsidRDefault="00826C22" w:rsidP="002F3A0F">
      <w:pPr>
        <w:pStyle w:val="a5"/>
        <w:shd w:val="clear" w:color="auto" w:fill="FFFFFF"/>
        <w:spacing w:before="0" w:beforeAutospacing="0" w:after="0" w:afterAutospacing="0"/>
        <w:rPr>
          <w:rStyle w:val="a6"/>
          <w:color w:val="000000" w:themeColor="text1"/>
          <w:spacing w:val="15"/>
          <w:sz w:val="18"/>
          <w:szCs w:val="18"/>
        </w:rPr>
      </w:pPr>
    </w:p>
    <w:p w:rsidR="00305A30" w:rsidRPr="00142B7B" w:rsidRDefault="007E44CF" w:rsidP="002F3A0F">
      <w:pPr>
        <w:pStyle w:val="a5"/>
        <w:numPr>
          <w:ilvl w:val="0"/>
          <w:numId w:val="1"/>
        </w:numPr>
        <w:shd w:val="clear" w:color="auto" w:fill="FFFFFF"/>
        <w:spacing w:before="0" w:beforeAutospacing="0" w:after="0" w:afterAutospacing="0"/>
        <w:rPr>
          <w:rStyle w:val="a6"/>
          <w:b w:val="0"/>
          <w:bCs w:val="0"/>
          <w:color w:val="000000" w:themeColor="text1"/>
          <w:spacing w:val="15"/>
          <w:sz w:val="18"/>
          <w:szCs w:val="18"/>
        </w:rPr>
      </w:pPr>
      <w:r w:rsidRPr="00142B7B">
        <w:rPr>
          <w:rStyle w:val="a6"/>
          <w:color w:val="000000" w:themeColor="text1"/>
          <w:spacing w:val="15"/>
          <w:sz w:val="18"/>
          <w:szCs w:val="18"/>
        </w:rPr>
        <w:t>于洁</w:t>
      </w:r>
      <w:r w:rsidR="00305A30" w:rsidRPr="00142B7B">
        <w:rPr>
          <w:rStyle w:val="a6"/>
          <w:rFonts w:hint="eastAsia"/>
          <w:color w:val="000000" w:themeColor="text1"/>
          <w:spacing w:val="15"/>
          <w:sz w:val="18"/>
          <w:szCs w:val="18"/>
        </w:rPr>
        <w:t xml:space="preserve">  </w:t>
      </w:r>
      <w:r w:rsidRPr="00142B7B">
        <w:rPr>
          <w:color w:val="000000" w:themeColor="text1"/>
          <w:spacing w:val="15"/>
          <w:sz w:val="18"/>
          <w:szCs w:val="18"/>
        </w:rPr>
        <w:t>中国院·中</w:t>
      </w:r>
      <w:proofErr w:type="gramStart"/>
      <w:r w:rsidRPr="00142B7B">
        <w:rPr>
          <w:color w:val="000000" w:themeColor="text1"/>
          <w:spacing w:val="15"/>
          <w:sz w:val="18"/>
          <w:szCs w:val="18"/>
        </w:rPr>
        <w:t>设数字</w:t>
      </w:r>
      <w:proofErr w:type="gramEnd"/>
      <w:r w:rsidRPr="00142B7B">
        <w:rPr>
          <w:color w:val="000000" w:themeColor="text1"/>
          <w:spacing w:val="15"/>
          <w:sz w:val="18"/>
          <w:szCs w:val="18"/>
        </w:rPr>
        <w:t>技术股份有限公司</w:t>
      </w:r>
      <w:r w:rsidR="00826C22" w:rsidRPr="00142B7B">
        <w:rPr>
          <w:rFonts w:hint="eastAsia"/>
          <w:color w:val="000000" w:themeColor="text1"/>
          <w:spacing w:val="15"/>
          <w:sz w:val="18"/>
          <w:szCs w:val="18"/>
        </w:rPr>
        <w:t>总经理</w:t>
      </w:r>
    </w:p>
    <w:p w:rsidR="00305A30" w:rsidRPr="00142B7B" w:rsidRDefault="00305A30" w:rsidP="002F3A0F">
      <w:pPr>
        <w:ind w:firstLineChars="200" w:firstLine="360"/>
        <w:rPr>
          <w:rFonts w:hAnsiTheme="minorEastAsia"/>
          <w:sz w:val="18"/>
          <w:szCs w:val="18"/>
          <w:lang w:val="zh-CN"/>
        </w:rPr>
      </w:pPr>
      <w:r w:rsidRPr="00142B7B">
        <w:rPr>
          <w:rFonts w:hAnsiTheme="minorEastAsia" w:hint="eastAsia"/>
          <w:sz w:val="18"/>
          <w:szCs w:val="18"/>
          <w:lang w:val="zh-CN"/>
        </w:rPr>
        <w:t>中国勘察设计协会·信息化推进委员会和中国建筑学会·</w:t>
      </w:r>
      <w:r w:rsidRPr="00142B7B">
        <w:rPr>
          <w:rFonts w:hAnsiTheme="minorEastAsia" w:hint="eastAsia"/>
          <w:sz w:val="18"/>
          <w:szCs w:val="18"/>
          <w:lang w:val="zh-CN"/>
        </w:rPr>
        <w:t>B</w:t>
      </w:r>
      <w:r w:rsidRPr="00142B7B">
        <w:rPr>
          <w:rFonts w:hAnsiTheme="minorEastAsia"/>
          <w:sz w:val="18"/>
          <w:szCs w:val="18"/>
          <w:lang w:val="zh-CN"/>
        </w:rPr>
        <w:t>IM</w:t>
      </w:r>
      <w:r w:rsidRPr="00142B7B">
        <w:rPr>
          <w:rFonts w:hAnsiTheme="minorEastAsia" w:hint="eastAsia"/>
          <w:sz w:val="18"/>
          <w:szCs w:val="18"/>
          <w:lang w:val="zh-CN"/>
        </w:rPr>
        <w:t>专委会副主任委员，中国建筑节能协会</w:t>
      </w:r>
      <w:r w:rsidRPr="00142B7B">
        <w:rPr>
          <w:rFonts w:hAnsiTheme="minorEastAsia" w:hint="eastAsia"/>
          <w:sz w:val="18"/>
          <w:szCs w:val="18"/>
          <w:lang w:val="zh-CN"/>
        </w:rPr>
        <w:t xml:space="preserve"> </w:t>
      </w:r>
      <w:r w:rsidRPr="00142B7B">
        <w:rPr>
          <w:rFonts w:hAnsiTheme="minorEastAsia"/>
          <w:sz w:val="18"/>
          <w:szCs w:val="18"/>
          <w:lang w:val="zh-CN"/>
        </w:rPr>
        <w:t>BIM</w:t>
      </w:r>
      <w:r w:rsidRPr="00142B7B">
        <w:rPr>
          <w:rFonts w:hAnsiTheme="minorEastAsia" w:hint="eastAsia"/>
          <w:sz w:val="18"/>
          <w:szCs w:val="18"/>
          <w:lang w:val="zh-CN"/>
        </w:rPr>
        <w:t>专委会主任委员；北京市</w:t>
      </w:r>
      <w:r w:rsidRPr="00142B7B">
        <w:rPr>
          <w:rFonts w:hAnsiTheme="minorEastAsia" w:hint="eastAsia"/>
          <w:sz w:val="18"/>
          <w:szCs w:val="18"/>
          <w:lang w:val="zh-CN"/>
        </w:rPr>
        <w:t>BIM</w:t>
      </w:r>
      <w:r w:rsidRPr="00142B7B">
        <w:rPr>
          <w:rFonts w:hAnsiTheme="minorEastAsia" w:hint="eastAsia"/>
          <w:sz w:val="18"/>
          <w:szCs w:val="18"/>
          <w:lang w:val="zh-CN"/>
        </w:rPr>
        <w:t>标准《北京市民用建筑信息模型设计标准》及家</w:t>
      </w:r>
      <w:r w:rsidRPr="00142B7B">
        <w:rPr>
          <w:rFonts w:hAnsiTheme="minorEastAsia" w:hint="eastAsia"/>
          <w:sz w:val="18"/>
          <w:szCs w:val="18"/>
          <w:lang w:val="zh-CN"/>
        </w:rPr>
        <w:t>BIM</w:t>
      </w:r>
      <w:r w:rsidRPr="00142B7B">
        <w:rPr>
          <w:rFonts w:hAnsiTheme="minorEastAsia" w:hint="eastAsia"/>
          <w:sz w:val="18"/>
          <w:szCs w:val="18"/>
          <w:lang w:val="zh-CN"/>
        </w:rPr>
        <w:t>标准《建筑工程设计信息模型交付标准》《建筑工程设计信息模型分类与编码标准》《建筑工程设计信息模型三维制图标准》主要编委。</w:t>
      </w:r>
      <w:r w:rsidRPr="00142B7B">
        <w:rPr>
          <w:rFonts w:hAnsiTheme="minorEastAsia" w:hint="eastAsia"/>
          <w:sz w:val="18"/>
          <w:szCs w:val="18"/>
          <w:lang w:val="zh-CN"/>
        </w:rPr>
        <w:t xml:space="preserve"> </w:t>
      </w:r>
      <w:r w:rsidRPr="00142B7B">
        <w:rPr>
          <w:rFonts w:hAnsiTheme="minorEastAsia" w:hint="eastAsia"/>
          <w:sz w:val="18"/>
          <w:szCs w:val="18"/>
          <w:lang w:val="zh-CN"/>
        </w:rPr>
        <w:t>北京城市副中心行政办公区</w:t>
      </w:r>
      <w:r w:rsidRPr="00142B7B">
        <w:rPr>
          <w:rFonts w:hAnsiTheme="minorEastAsia" w:hint="eastAsia"/>
          <w:sz w:val="18"/>
          <w:szCs w:val="18"/>
          <w:lang w:val="zh-CN"/>
        </w:rPr>
        <w:t>B</w:t>
      </w:r>
      <w:r w:rsidRPr="00142B7B">
        <w:rPr>
          <w:rFonts w:hAnsiTheme="minorEastAsia"/>
          <w:sz w:val="18"/>
          <w:szCs w:val="18"/>
          <w:lang w:val="zh-CN"/>
        </w:rPr>
        <w:t>IM</w:t>
      </w:r>
      <w:r w:rsidRPr="00142B7B">
        <w:rPr>
          <w:rFonts w:hAnsiTheme="minorEastAsia" w:hint="eastAsia"/>
          <w:sz w:val="18"/>
          <w:szCs w:val="18"/>
          <w:lang w:val="zh-CN"/>
        </w:rPr>
        <w:t>标准与实施总负责人；住房城乡建设部关于开展运用</w:t>
      </w:r>
      <w:r w:rsidRPr="00142B7B">
        <w:rPr>
          <w:rFonts w:hAnsiTheme="minorEastAsia" w:hint="eastAsia"/>
          <w:sz w:val="18"/>
          <w:szCs w:val="18"/>
          <w:lang w:val="zh-CN"/>
        </w:rPr>
        <w:t>B</w:t>
      </w:r>
      <w:r w:rsidRPr="00142B7B">
        <w:rPr>
          <w:rFonts w:hAnsiTheme="minorEastAsia"/>
          <w:sz w:val="18"/>
          <w:szCs w:val="18"/>
          <w:lang w:val="zh-CN"/>
        </w:rPr>
        <w:t>IM</w:t>
      </w:r>
      <w:r w:rsidRPr="00142B7B">
        <w:rPr>
          <w:rFonts w:hAnsiTheme="minorEastAsia" w:hint="eastAsia"/>
          <w:sz w:val="18"/>
          <w:szCs w:val="18"/>
          <w:lang w:val="zh-CN"/>
        </w:rPr>
        <w:t>系统进行工程建设项目报建并与“多规合一”管理系统衔接试点工作（广州）主要负责人；</w:t>
      </w:r>
      <w:proofErr w:type="gramStart"/>
      <w:r w:rsidRPr="00142B7B">
        <w:rPr>
          <w:rFonts w:hAnsiTheme="minorEastAsia" w:hint="eastAsia"/>
          <w:sz w:val="18"/>
          <w:szCs w:val="18"/>
          <w:lang w:val="zh-CN"/>
        </w:rPr>
        <w:t>雄安新区</w:t>
      </w:r>
      <w:proofErr w:type="gramEnd"/>
      <w:r w:rsidRPr="00142B7B">
        <w:rPr>
          <w:rFonts w:hAnsiTheme="minorEastAsia" w:hint="eastAsia"/>
          <w:sz w:val="18"/>
          <w:szCs w:val="18"/>
          <w:lang w:val="zh-CN"/>
        </w:rPr>
        <w:t>市民服务中心项目</w:t>
      </w:r>
      <w:r w:rsidRPr="00142B7B">
        <w:rPr>
          <w:rFonts w:hAnsiTheme="minorEastAsia" w:hint="eastAsia"/>
          <w:sz w:val="18"/>
          <w:szCs w:val="18"/>
          <w:lang w:val="zh-CN"/>
        </w:rPr>
        <w:t>B</w:t>
      </w:r>
      <w:r w:rsidRPr="00142B7B">
        <w:rPr>
          <w:rFonts w:hAnsiTheme="minorEastAsia"/>
          <w:sz w:val="18"/>
          <w:szCs w:val="18"/>
          <w:lang w:val="zh-CN"/>
        </w:rPr>
        <w:t>IM</w:t>
      </w:r>
      <w:r w:rsidRPr="00142B7B">
        <w:rPr>
          <w:rFonts w:hAnsiTheme="minorEastAsia" w:hint="eastAsia"/>
          <w:sz w:val="18"/>
          <w:szCs w:val="18"/>
          <w:lang w:val="zh-CN"/>
        </w:rPr>
        <w:t>设计实施管理负责人；深圳市建筑工</w:t>
      </w:r>
      <w:proofErr w:type="gramStart"/>
      <w:r w:rsidRPr="00142B7B">
        <w:rPr>
          <w:rFonts w:hAnsiTheme="minorEastAsia" w:hint="eastAsia"/>
          <w:sz w:val="18"/>
          <w:szCs w:val="18"/>
          <w:lang w:val="zh-CN"/>
        </w:rPr>
        <w:t>务署设计</w:t>
      </w:r>
      <w:proofErr w:type="gramEnd"/>
      <w:r w:rsidRPr="00142B7B">
        <w:rPr>
          <w:rFonts w:hAnsiTheme="minorEastAsia" w:hint="eastAsia"/>
          <w:sz w:val="18"/>
          <w:szCs w:val="18"/>
          <w:lang w:val="zh-CN"/>
        </w:rPr>
        <w:t>B</w:t>
      </w:r>
      <w:r w:rsidRPr="00142B7B">
        <w:rPr>
          <w:rFonts w:hAnsiTheme="minorEastAsia"/>
          <w:sz w:val="18"/>
          <w:szCs w:val="18"/>
          <w:lang w:val="zh-CN"/>
        </w:rPr>
        <w:t>IM</w:t>
      </w:r>
      <w:r w:rsidRPr="00142B7B">
        <w:rPr>
          <w:rFonts w:hAnsiTheme="minorEastAsia" w:hint="eastAsia"/>
          <w:sz w:val="18"/>
          <w:szCs w:val="18"/>
          <w:lang w:val="zh-CN"/>
        </w:rPr>
        <w:t>标准编制与实施总负责人。参与或负责科技部、住建部多项</w:t>
      </w:r>
      <w:r w:rsidRPr="00142B7B">
        <w:rPr>
          <w:rFonts w:hAnsiTheme="minorEastAsia" w:hint="eastAsia"/>
          <w:sz w:val="18"/>
          <w:szCs w:val="18"/>
          <w:lang w:val="zh-CN"/>
        </w:rPr>
        <w:t>BIM</w:t>
      </w:r>
      <w:r w:rsidRPr="00142B7B">
        <w:rPr>
          <w:rFonts w:hAnsiTheme="minorEastAsia" w:hint="eastAsia"/>
          <w:sz w:val="18"/>
          <w:szCs w:val="18"/>
          <w:lang w:val="zh-CN"/>
        </w:rPr>
        <w:t>课题。多次获得中国勘察协会等颁发的各类</w:t>
      </w:r>
      <w:r w:rsidRPr="00142B7B">
        <w:rPr>
          <w:rFonts w:hAnsiTheme="minorEastAsia" w:hint="eastAsia"/>
          <w:sz w:val="18"/>
          <w:szCs w:val="18"/>
          <w:lang w:val="zh-CN"/>
        </w:rPr>
        <w:t>BIM</w:t>
      </w:r>
      <w:r w:rsidRPr="00142B7B">
        <w:rPr>
          <w:rFonts w:hAnsiTheme="minorEastAsia" w:hint="eastAsia"/>
          <w:sz w:val="18"/>
          <w:szCs w:val="18"/>
          <w:lang w:val="zh-CN"/>
        </w:rPr>
        <w:t>奖项。近年</w:t>
      </w:r>
      <w:r w:rsidRPr="00142B7B">
        <w:rPr>
          <w:rFonts w:hAnsiTheme="minorEastAsia"/>
          <w:sz w:val="18"/>
          <w:szCs w:val="18"/>
          <w:lang w:val="zh-CN"/>
        </w:rPr>
        <w:t>研发出一套将</w:t>
      </w:r>
      <w:r w:rsidRPr="00142B7B">
        <w:rPr>
          <w:rFonts w:hAnsiTheme="minorEastAsia"/>
          <w:sz w:val="18"/>
          <w:szCs w:val="18"/>
          <w:lang w:val="zh-CN"/>
        </w:rPr>
        <w:t>BIM</w:t>
      </w:r>
      <w:r w:rsidRPr="00142B7B">
        <w:rPr>
          <w:rFonts w:hAnsiTheme="minorEastAsia"/>
          <w:sz w:val="18"/>
          <w:szCs w:val="18"/>
          <w:lang w:val="zh-CN"/>
        </w:rPr>
        <w:t>技术在设计阶段落地实施的整体解决方案，包括标准、平台软件、工具软件、基础资源数据包，以及方法流程等</w:t>
      </w:r>
      <w:r w:rsidRPr="00142B7B">
        <w:rPr>
          <w:rFonts w:hAnsiTheme="minorEastAsia" w:hint="eastAsia"/>
          <w:sz w:val="18"/>
          <w:szCs w:val="18"/>
          <w:lang w:val="zh-CN"/>
        </w:rPr>
        <w:t>，已</w:t>
      </w:r>
      <w:r w:rsidRPr="00142B7B">
        <w:rPr>
          <w:rFonts w:hAnsiTheme="minorEastAsia"/>
          <w:sz w:val="18"/>
          <w:szCs w:val="18"/>
          <w:lang w:val="zh-CN"/>
        </w:rPr>
        <w:t>在北京城市副中心、雄安、深圳建筑工</w:t>
      </w:r>
      <w:proofErr w:type="gramStart"/>
      <w:r w:rsidRPr="00142B7B">
        <w:rPr>
          <w:rFonts w:hAnsiTheme="minorEastAsia"/>
          <w:sz w:val="18"/>
          <w:szCs w:val="18"/>
          <w:lang w:val="zh-CN"/>
        </w:rPr>
        <w:t>务</w:t>
      </w:r>
      <w:proofErr w:type="gramEnd"/>
      <w:r w:rsidRPr="00142B7B">
        <w:rPr>
          <w:rFonts w:hAnsiTheme="minorEastAsia"/>
          <w:sz w:val="18"/>
          <w:szCs w:val="18"/>
          <w:lang w:val="zh-CN"/>
        </w:rPr>
        <w:t>署、广州国土规划委以及近</w:t>
      </w:r>
      <w:r w:rsidRPr="00142B7B">
        <w:rPr>
          <w:rFonts w:hAnsiTheme="minorEastAsia"/>
          <w:sz w:val="18"/>
          <w:szCs w:val="18"/>
          <w:lang w:val="zh-CN"/>
        </w:rPr>
        <w:t>40</w:t>
      </w:r>
      <w:r w:rsidRPr="00142B7B">
        <w:rPr>
          <w:rFonts w:hAnsiTheme="minorEastAsia"/>
          <w:sz w:val="18"/>
          <w:szCs w:val="18"/>
          <w:lang w:val="zh-CN"/>
        </w:rPr>
        <w:t>个企业得</w:t>
      </w:r>
      <w:r w:rsidRPr="00142B7B">
        <w:rPr>
          <w:rFonts w:hAnsiTheme="minorEastAsia" w:hint="eastAsia"/>
          <w:sz w:val="18"/>
          <w:szCs w:val="18"/>
          <w:lang w:val="zh-CN"/>
        </w:rPr>
        <w:t>到应用</w:t>
      </w:r>
      <w:r w:rsidRPr="00142B7B">
        <w:rPr>
          <w:rFonts w:hAnsiTheme="minorEastAsia"/>
          <w:sz w:val="18"/>
          <w:szCs w:val="18"/>
          <w:lang w:val="zh-CN"/>
        </w:rPr>
        <w:t>。</w:t>
      </w:r>
    </w:p>
    <w:p w:rsidR="007E44CF" w:rsidRPr="00142B7B" w:rsidRDefault="00142B7B" w:rsidP="002F3A0F">
      <w:pPr>
        <w:pStyle w:val="a5"/>
        <w:shd w:val="clear" w:color="auto" w:fill="FFFFFF"/>
        <w:spacing w:before="0" w:beforeAutospacing="0" w:after="0" w:afterAutospacing="0"/>
        <w:rPr>
          <w:color w:val="000000" w:themeColor="text1"/>
          <w:spacing w:val="15"/>
          <w:sz w:val="18"/>
          <w:szCs w:val="18"/>
        </w:rPr>
      </w:pPr>
      <w:r w:rsidRPr="00142B7B">
        <w:rPr>
          <w:rStyle w:val="a6"/>
          <w:rFonts w:hint="eastAsia"/>
          <w:color w:val="000000" w:themeColor="text1"/>
          <w:sz w:val="18"/>
          <w:szCs w:val="18"/>
        </w:rPr>
        <w:t>报告题目：</w:t>
      </w:r>
      <w:r w:rsidR="00ED7597" w:rsidRPr="00142B7B">
        <w:rPr>
          <w:rStyle w:val="a6"/>
          <w:rFonts w:hint="eastAsia"/>
          <w:color w:val="000000" w:themeColor="text1"/>
          <w:spacing w:val="15"/>
          <w:sz w:val="18"/>
          <w:szCs w:val="18"/>
        </w:rPr>
        <w:t>《</w:t>
      </w:r>
      <w:r w:rsidR="00D24D44" w:rsidRPr="00142B7B">
        <w:rPr>
          <w:rStyle w:val="a6"/>
          <w:rFonts w:hint="eastAsia"/>
          <w:color w:val="000000" w:themeColor="text1"/>
          <w:spacing w:val="15"/>
          <w:sz w:val="18"/>
          <w:szCs w:val="18"/>
        </w:rPr>
        <w:t>建筑云与数字孪生城市</w:t>
      </w:r>
      <w:r w:rsidR="00ED7597" w:rsidRPr="00142B7B">
        <w:rPr>
          <w:rStyle w:val="a6"/>
          <w:rFonts w:hint="eastAsia"/>
          <w:color w:val="000000" w:themeColor="text1"/>
          <w:spacing w:val="15"/>
          <w:sz w:val="18"/>
          <w:szCs w:val="18"/>
        </w:rPr>
        <w:t>》</w:t>
      </w:r>
    </w:p>
    <w:p w:rsidR="00305A30" w:rsidRPr="00142B7B" w:rsidRDefault="00826C22" w:rsidP="002F3A0F">
      <w:pPr>
        <w:pStyle w:val="a7"/>
        <w:numPr>
          <w:ilvl w:val="0"/>
          <w:numId w:val="1"/>
        </w:numPr>
        <w:ind w:firstLineChars="0"/>
        <w:rPr>
          <w:rFonts w:ascii="宋体" w:eastAsia="宋体" w:hAnsi="宋体"/>
          <w:color w:val="000000" w:themeColor="text1"/>
          <w:sz w:val="18"/>
          <w:szCs w:val="18"/>
        </w:rPr>
      </w:pPr>
      <w:r w:rsidRPr="00142B7B">
        <w:rPr>
          <w:rFonts w:ascii="宋体" w:eastAsia="宋体" w:hAnsi="宋体" w:hint="eastAsia"/>
          <w:b/>
          <w:color w:val="000000" w:themeColor="text1"/>
          <w:sz w:val="18"/>
          <w:szCs w:val="18"/>
        </w:rPr>
        <w:t xml:space="preserve">王斌 </w:t>
      </w:r>
      <w:r w:rsidR="00305A30" w:rsidRPr="00142B7B">
        <w:rPr>
          <w:rFonts w:ascii="宋体" w:eastAsia="宋体" w:hAnsi="宋体" w:hint="eastAsia"/>
          <w:b/>
          <w:color w:val="000000" w:themeColor="text1"/>
          <w:sz w:val="18"/>
          <w:szCs w:val="18"/>
        </w:rPr>
        <w:t xml:space="preserve"> </w:t>
      </w:r>
      <w:r w:rsidRPr="00142B7B">
        <w:rPr>
          <w:rFonts w:ascii="宋体" w:eastAsia="宋体" w:hAnsi="宋体" w:hint="eastAsia"/>
          <w:color w:val="000000" w:themeColor="text1"/>
          <w:sz w:val="18"/>
          <w:szCs w:val="18"/>
        </w:rPr>
        <w:t>北京市建筑设计研究院有限公司 第四建筑设计院BIM顾问</w:t>
      </w:r>
    </w:p>
    <w:p w:rsidR="00305A30" w:rsidRPr="00142B7B" w:rsidRDefault="00305A30" w:rsidP="002F3A0F">
      <w:pPr>
        <w:ind w:firstLineChars="200" w:firstLine="360"/>
        <w:rPr>
          <w:rFonts w:hAnsiTheme="minorEastAsia"/>
          <w:sz w:val="18"/>
          <w:szCs w:val="18"/>
          <w:lang w:val="zh-CN"/>
        </w:rPr>
      </w:pPr>
      <w:r w:rsidRPr="00142B7B">
        <w:rPr>
          <w:rFonts w:hAnsiTheme="minorEastAsia" w:hint="eastAsia"/>
          <w:sz w:val="18"/>
          <w:szCs w:val="18"/>
          <w:lang w:val="zh-CN"/>
        </w:rPr>
        <w:t>主要研究基于</w:t>
      </w:r>
      <w:r w:rsidRPr="00142B7B">
        <w:rPr>
          <w:rFonts w:hAnsiTheme="minorEastAsia" w:hint="eastAsia"/>
          <w:sz w:val="18"/>
          <w:szCs w:val="18"/>
          <w:lang w:val="zh-CN"/>
        </w:rPr>
        <w:t>BIM</w:t>
      </w:r>
      <w:r w:rsidRPr="00142B7B">
        <w:rPr>
          <w:rFonts w:hAnsiTheme="minorEastAsia" w:hint="eastAsia"/>
          <w:sz w:val="18"/>
          <w:szCs w:val="18"/>
          <w:lang w:val="zh-CN"/>
        </w:rPr>
        <w:t>的标准化设计、智能化设计。近年参与多个国内重点项目的</w:t>
      </w:r>
      <w:r w:rsidRPr="00142B7B">
        <w:rPr>
          <w:rFonts w:hAnsiTheme="minorEastAsia" w:hint="eastAsia"/>
          <w:sz w:val="18"/>
          <w:szCs w:val="18"/>
          <w:lang w:val="zh-CN"/>
        </w:rPr>
        <w:t>BIM</w:t>
      </w:r>
      <w:r w:rsidRPr="00142B7B">
        <w:rPr>
          <w:rFonts w:hAnsiTheme="minorEastAsia" w:hint="eastAsia"/>
          <w:sz w:val="18"/>
          <w:szCs w:val="18"/>
          <w:lang w:val="zh-CN"/>
        </w:rPr>
        <w:t>设计，包括珠海歌剧院、银河</w:t>
      </w:r>
      <w:r w:rsidRPr="00142B7B">
        <w:rPr>
          <w:rFonts w:hAnsiTheme="minorEastAsia" w:hint="eastAsia"/>
          <w:sz w:val="18"/>
          <w:szCs w:val="18"/>
          <w:lang w:val="zh-CN"/>
        </w:rPr>
        <w:t>SOHO</w:t>
      </w:r>
      <w:r w:rsidRPr="00142B7B">
        <w:rPr>
          <w:rFonts w:hAnsiTheme="minorEastAsia" w:hint="eastAsia"/>
          <w:sz w:val="18"/>
          <w:szCs w:val="18"/>
          <w:lang w:val="zh-CN"/>
        </w:rPr>
        <w:t>、大同博物馆（幕墙）、望京</w:t>
      </w:r>
      <w:r w:rsidRPr="00142B7B">
        <w:rPr>
          <w:rFonts w:hAnsiTheme="minorEastAsia" w:hint="eastAsia"/>
          <w:sz w:val="18"/>
          <w:szCs w:val="18"/>
          <w:lang w:val="zh-CN"/>
        </w:rPr>
        <w:t>SOHO</w:t>
      </w:r>
      <w:r w:rsidRPr="00142B7B">
        <w:rPr>
          <w:rFonts w:hAnsiTheme="minorEastAsia" w:hint="eastAsia"/>
          <w:sz w:val="18"/>
          <w:szCs w:val="18"/>
          <w:lang w:val="zh-CN"/>
        </w:rPr>
        <w:t>、虹桥</w:t>
      </w:r>
      <w:r w:rsidRPr="00142B7B">
        <w:rPr>
          <w:rFonts w:hAnsiTheme="minorEastAsia" w:hint="eastAsia"/>
          <w:sz w:val="18"/>
          <w:szCs w:val="18"/>
          <w:lang w:val="zh-CN"/>
        </w:rPr>
        <w:t>SOHO</w:t>
      </w:r>
      <w:r w:rsidRPr="00142B7B">
        <w:rPr>
          <w:rFonts w:hAnsiTheme="minorEastAsia" w:hint="eastAsia"/>
          <w:sz w:val="18"/>
          <w:szCs w:val="18"/>
          <w:lang w:val="zh-CN"/>
        </w:rPr>
        <w:t>项目、</w:t>
      </w:r>
      <w:r w:rsidRPr="00142B7B">
        <w:rPr>
          <w:rFonts w:hAnsiTheme="minorEastAsia" w:hint="eastAsia"/>
          <w:sz w:val="18"/>
          <w:szCs w:val="18"/>
          <w:lang w:val="zh-CN"/>
        </w:rPr>
        <w:t>SOHO</w:t>
      </w:r>
      <w:r w:rsidRPr="00142B7B">
        <w:rPr>
          <w:rFonts w:hAnsiTheme="minorEastAsia" w:hint="eastAsia"/>
          <w:sz w:val="18"/>
          <w:szCs w:val="18"/>
          <w:lang w:val="zh-CN"/>
        </w:rPr>
        <w:t>复兴广场项目、北京大兴国际机场、北京</w:t>
      </w:r>
      <w:r w:rsidRPr="00142B7B">
        <w:rPr>
          <w:rFonts w:hAnsiTheme="minorEastAsia" w:hint="eastAsia"/>
          <w:sz w:val="18"/>
          <w:szCs w:val="18"/>
          <w:lang w:val="zh-CN"/>
        </w:rPr>
        <w:t>CBD</w:t>
      </w:r>
      <w:r w:rsidRPr="00142B7B">
        <w:rPr>
          <w:rFonts w:hAnsiTheme="minorEastAsia" w:hint="eastAsia"/>
          <w:sz w:val="18"/>
          <w:szCs w:val="18"/>
          <w:lang w:val="zh-CN"/>
        </w:rPr>
        <w:t>核心区</w:t>
      </w:r>
      <w:r w:rsidRPr="00142B7B">
        <w:rPr>
          <w:rFonts w:hAnsiTheme="minorEastAsia" w:hint="eastAsia"/>
          <w:sz w:val="18"/>
          <w:szCs w:val="18"/>
          <w:lang w:val="zh-CN"/>
        </w:rPr>
        <w:t>Z6</w:t>
      </w:r>
      <w:r w:rsidRPr="00142B7B">
        <w:rPr>
          <w:rFonts w:hAnsiTheme="minorEastAsia" w:hint="eastAsia"/>
          <w:sz w:val="18"/>
          <w:szCs w:val="18"/>
          <w:lang w:val="zh-CN"/>
        </w:rPr>
        <w:t>地块商业金融项目、海口机场、龙湖高铁新城、广州微信大厦等，获得行业最佳</w:t>
      </w:r>
      <w:r w:rsidRPr="00142B7B">
        <w:rPr>
          <w:rFonts w:hAnsiTheme="minorEastAsia" w:hint="eastAsia"/>
          <w:sz w:val="18"/>
          <w:szCs w:val="18"/>
          <w:lang w:val="zh-CN"/>
        </w:rPr>
        <w:t>BIM</w:t>
      </w:r>
      <w:r w:rsidRPr="00142B7B">
        <w:rPr>
          <w:rFonts w:hAnsiTheme="minorEastAsia" w:hint="eastAsia"/>
          <w:sz w:val="18"/>
          <w:szCs w:val="18"/>
          <w:lang w:val="zh-CN"/>
        </w:rPr>
        <w:t>设计奖。</w:t>
      </w:r>
    </w:p>
    <w:p w:rsidR="00826C22" w:rsidRPr="00142B7B" w:rsidRDefault="00142B7B" w:rsidP="002F3A0F">
      <w:pPr>
        <w:rPr>
          <w:rStyle w:val="a6"/>
          <w:color w:val="000000" w:themeColor="text1"/>
          <w:spacing w:val="8"/>
          <w:sz w:val="18"/>
          <w:szCs w:val="18"/>
        </w:rPr>
      </w:pPr>
      <w:r w:rsidRPr="00142B7B">
        <w:rPr>
          <w:rStyle w:val="a6"/>
          <w:rFonts w:hint="eastAsia"/>
          <w:color w:val="000000" w:themeColor="text1"/>
          <w:sz w:val="18"/>
          <w:szCs w:val="18"/>
        </w:rPr>
        <w:t>报告题目：</w:t>
      </w:r>
      <w:r w:rsidR="00826C22" w:rsidRPr="00142B7B">
        <w:rPr>
          <w:rFonts w:ascii="宋体" w:eastAsia="宋体" w:hAnsi="宋体" w:hint="eastAsia"/>
          <w:b/>
          <w:color w:val="000000" w:themeColor="text1"/>
          <w:sz w:val="18"/>
          <w:szCs w:val="18"/>
        </w:rPr>
        <w:t>《北京新机场设计阶段的BIM 应用》</w:t>
      </w:r>
    </w:p>
    <w:p w:rsidR="00142B7B" w:rsidRPr="00142B7B" w:rsidRDefault="00142B7B" w:rsidP="002F3A0F">
      <w:pPr>
        <w:rPr>
          <w:rFonts w:ascii="宋体" w:eastAsia="宋体" w:hAnsi="宋体"/>
          <w:b/>
          <w:color w:val="000000" w:themeColor="text1"/>
          <w:sz w:val="18"/>
          <w:szCs w:val="18"/>
        </w:rPr>
      </w:pPr>
    </w:p>
    <w:p w:rsidR="00305A30" w:rsidRPr="00142B7B" w:rsidRDefault="0090090E" w:rsidP="002F3A0F">
      <w:pPr>
        <w:pStyle w:val="a7"/>
        <w:numPr>
          <w:ilvl w:val="0"/>
          <w:numId w:val="1"/>
        </w:numPr>
        <w:ind w:firstLineChars="0"/>
        <w:rPr>
          <w:rFonts w:ascii="宋体" w:eastAsia="宋体" w:hAnsi="宋体"/>
          <w:b/>
          <w:color w:val="000000" w:themeColor="text1"/>
          <w:sz w:val="18"/>
          <w:szCs w:val="18"/>
        </w:rPr>
      </w:pPr>
      <w:proofErr w:type="gramStart"/>
      <w:r w:rsidRPr="00142B7B">
        <w:rPr>
          <w:rFonts w:ascii="宋体" w:eastAsia="宋体" w:hAnsi="宋体" w:hint="eastAsia"/>
          <w:b/>
          <w:color w:val="000000" w:themeColor="text1"/>
          <w:sz w:val="18"/>
          <w:szCs w:val="18"/>
        </w:rPr>
        <w:t>胡新涛</w:t>
      </w:r>
      <w:proofErr w:type="gramEnd"/>
      <w:r w:rsidRPr="00142B7B">
        <w:rPr>
          <w:rFonts w:ascii="宋体" w:eastAsia="宋体" w:hAnsi="宋体" w:hint="eastAsia"/>
          <w:b/>
          <w:color w:val="000000" w:themeColor="text1"/>
          <w:sz w:val="18"/>
          <w:szCs w:val="18"/>
        </w:rPr>
        <w:t xml:space="preserve"> </w:t>
      </w:r>
      <w:r w:rsidR="00305A30" w:rsidRPr="00142B7B">
        <w:rPr>
          <w:rFonts w:ascii="宋体" w:eastAsia="宋体" w:hAnsi="宋体" w:hint="eastAsia"/>
          <w:b/>
          <w:color w:val="000000" w:themeColor="text1"/>
          <w:sz w:val="18"/>
          <w:szCs w:val="18"/>
        </w:rPr>
        <w:t xml:space="preserve"> </w:t>
      </w:r>
      <w:r w:rsidRPr="00142B7B">
        <w:rPr>
          <w:rFonts w:ascii="宋体" w:eastAsia="宋体" w:hAnsi="宋体" w:hint="eastAsia"/>
          <w:color w:val="000000" w:themeColor="text1"/>
          <w:sz w:val="18"/>
          <w:szCs w:val="18"/>
        </w:rPr>
        <w:t>英特尔商用解决方案大区经理</w:t>
      </w:r>
    </w:p>
    <w:p w:rsidR="00305A30" w:rsidRPr="00142B7B" w:rsidRDefault="00305A30" w:rsidP="002F3A0F">
      <w:pPr>
        <w:ind w:firstLineChars="200" w:firstLine="360"/>
        <w:rPr>
          <w:rFonts w:ascii="宋体" w:eastAsia="宋体" w:hAnsi="宋体"/>
          <w:b/>
          <w:color w:val="000000" w:themeColor="text1"/>
          <w:sz w:val="18"/>
          <w:szCs w:val="18"/>
        </w:rPr>
      </w:pPr>
      <w:r w:rsidRPr="00142B7B">
        <w:rPr>
          <w:rFonts w:ascii="宋体" w:eastAsia="宋体" w:hAnsi="宋体" w:hint="eastAsia"/>
          <w:color w:val="000000" w:themeColor="text1"/>
          <w:sz w:val="18"/>
          <w:szCs w:val="18"/>
        </w:rPr>
        <w:t>英特尔是一家主要研制CPU处理器的公司，是全球最大的个人计算机零件和CPU制造商。英特尔公司致力于在客户机、服务器、网络通讯、互联网解决方案等方面，为个人计算及行业应用的升级提供强大的软硬件支持。</w:t>
      </w:r>
    </w:p>
    <w:p w:rsidR="0090090E" w:rsidRPr="00142B7B" w:rsidRDefault="00142B7B" w:rsidP="002F3A0F">
      <w:pPr>
        <w:rPr>
          <w:rFonts w:ascii="宋体" w:eastAsia="宋体" w:hAnsi="宋体"/>
          <w:b/>
          <w:color w:val="000000" w:themeColor="text1"/>
          <w:sz w:val="18"/>
          <w:szCs w:val="18"/>
        </w:rPr>
      </w:pPr>
      <w:r w:rsidRPr="00142B7B">
        <w:rPr>
          <w:rStyle w:val="a6"/>
          <w:rFonts w:hint="eastAsia"/>
          <w:color w:val="000000" w:themeColor="text1"/>
          <w:sz w:val="18"/>
          <w:szCs w:val="18"/>
        </w:rPr>
        <w:t>报告题目：</w:t>
      </w:r>
      <w:r w:rsidR="0090090E" w:rsidRPr="00142B7B">
        <w:rPr>
          <w:rFonts w:ascii="宋体" w:eastAsia="宋体" w:hAnsi="宋体" w:hint="eastAsia"/>
          <w:b/>
          <w:color w:val="000000" w:themeColor="text1"/>
          <w:sz w:val="18"/>
          <w:szCs w:val="18"/>
        </w:rPr>
        <w:t>《芯建筑，芯BIM》</w:t>
      </w:r>
    </w:p>
    <w:p w:rsidR="00305A30" w:rsidRPr="00EE7151" w:rsidRDefault="00305A30" w:rsidP="002F3A0F">
      <w:pPr>
        <w:pStyle w:val="a5"/>
        <w:spacing w:beforeLines="50" w:before="156" w:beforeAutospacing="0" w:after="0" w:afterAutospacing="0"/>
        <w:rPr>
          <w:rStyle w:val="a6"/>
          <w:color w:val="1F497D" w:themeColor="text2"/>
          <w:sz w:val="21"/>
          <w:szCs w:val="21"/>
        </w:rPr>
      </w:pPr>
      <w:r w:rsidRPr="00EE7151">
        <w:rPr>
          <w:rStyle w:val="a6"/>
          <w:rFonts w:hint="eastAsia"/>
          <w:color w:val="1F497D" w:themeColor="text2"/>
          <w:sz w:val="21"/>
          <w:szCs w:val="21"/>
        </w:rPr>
        <w:t>四、</w:t>
      </w:r>
      <w:r w:rsidR="009C314D" w:rsidRPr="00EE7151">
        <w:rPr>
          <w:rStyle w:val="a6"/>
          <w:rFonts w:hint="eastAsia"/>
          <w:color w:val="1F497D" w:themeColor="text2"/>
          <w:sz w:val="21"/>
          <w:szCs w:val="21"/>
        </w:rPr>
        <w:t>参观</w:t>
      </w:r>
      <w:r w:rsidRPr="00EE7151">
        <w:rPr>
          <w:rStyle w:val="a6"/>
          <w:rFonts w:hint="eastAsia"/>
          <w:color w:val="1F497D" w:themeColor="text2"/>
          <w:sz w:val="21"/>
          <w:szCs w:val="21"/>
        </w:rPr>
        <w:t>项目</w:t>
      </w:r>
      <w:r w:rsidR="009C314D" w:rsidRPr="00EE7151">
        <w:rPr>
          <w:rStyle w:val="a6"/>
          <w:rFonts w:hint="eastAsia"/>
          <w:color w:val="1F497D" w:themeColor="text2"/>
          <w:sz w:val="21"/>
          <w:szCs w:val="21"/>
        </w:rPr>
        <w:t>简介</w:t>
      </w:r>
    </w:p>
    <w:p w:rsidR="00305A30" w:rsidRPr="00142B7B" w:rsidRDefault="00305A30" w:rsidP="002F3A0F">
      <w:pPr>
        <w:rPr>
          <w:rFonts w:ascii="宋体" w:eastAsia="宋体" w:hAnsi="宋体"/>
          <w:sz w:val="18"/>
          <w:szCs w:val="18"/>
        </w:rPr>
      </w:pPr>
      <w:r w:rsidRPr="00142B7B">
        <w:rPr>
          <w:rFonts w:ascii="宋体" w:eastAsia="宋体" w:hAnsi="宋体" w:hint="eastAsia"/>
          <w:sz w:val="18"/>
          <w:szCs w:val="18"/>
        </w:rPr>
        <w:t>项目</w:t>
      </w:r>
      <w:proofErr w:type="gramStart"/>
      <w:r w:rsidRPr="00142B7B">
        <w:rPr>
          <w:rFonts w:ascii="宋体" w:eastAsia="宋体" w:hAnsi="宋体" w:hint="eastAsia"/>
          <w:sz w:val="18"/>
          <w:szCs w:val="18"/>
        </w:rPr>
        <w:t>一</w:t>
      </w:r>
      <w:proofErr w:type="gramEnd"/>
      <w:r w:rsidRPr="00142B7B">
        <w:rPr>
          <w:rFonts w:ascii="宋体" w:eastAsia="宋体" w:hAnsi="宋体" w:hint="eastAsia"/>
          <w:sz w:val="18"/>
          <w:szCs w:val="18"/>
        </w:rPr>
        <w:t>：雄安设计中心</w:t>
      </w:r>
    </w:p>
    <w:p w:rsidR="00305A30" w:rsidRPr="00142B7B" w:rsidRDefault="00305A30" w:rsidP="002F3A0F">
      <w:pPr>
        <w:pStyle w:val="a5"/>
        <w:spacing w:before="0" w:beforeAutospacing="0" w:after="0" w:afterAutospacing="0"/>
        <w:ind w:firstLine="480"/>
        <w:jc w:val="both"/>
        <w:rPr>
          <w:rFonts w:ascii="Helvetica" w:hAnsi="Helvetica" w:cs="Helvetica"/>
          <w:color w:val="000000"/>
          <w:sz w:val="18"/>
          <w:szCs w:val="18"/>
        </w:rPr>
      </w:pPr>
      <w:r w:rsidRPr="00142B7B">
        <w:rPr>
          <w:rFonts w:ascii="Helvetica" w:hAnsi="Helvetica" w:cs="Helvetica"/>
          <w:color w:val="000000"/>
          <w:sz w:val="18"/>
          <w:szCs w:val="18"/>
        </w:rPr>
        <w:t>雄安设</w:t>
      </w:r>
      <w:proofErr w:type="gramStart"/>
      <w:r w:rsidRPr="00142B7B">
        <w:rPr>
          <w:rFonts w:ascii="Helvetica" w:hAnsi="Helvetica" w:cs="Helvetica"/>
          <w:color w:val="000000"/>
          <w:sz w:val="18"/>
          <w:szCs w:val="18"/>
        </w:rPr>
        <w:t>计中心</w:t>
      </w:r>
      <w:proofErr w:type="gramEnd"/>
      <w:r w:rsidRPr="00142B7B">
        <w:rPr>
          <w:rFonts w:ascii="Helvetica" w:hAnsi="Helvetica" w:cs="Helvetica"/>
          <w:color w:val="000000"/>
          <w:sz w:val="18"/>
          <w:szCs w:val="18"/>
        </w:rPr>
        <w:t>是</w:t>
      </w:r>
      <w:proofErr w:type="gramStart"/>
      <w:r w:rsidRPr="00142B7B">
        <w:rPr>
          <w:rFonts w:ascii="Helvetica" w:hAnsi="Helvetica" w:cs="Helvetica"/>
          <w:color w:val="000000"/>
          <w:sz w:val="18"/>
          <w:szCs w:val="18"/>
        </w:rPr>
        <w:t>在雄安新区</w:t>
      </w:r>
      <w:proofErr w:type="gramEnd"/>
      <w:r w:rsidRPr="00142B7B">
        <w:rPr>
          <w:rFonts w:ascii="Helvetica" w:hAnsi="Helvetica" w:cs="Helvetica"/>
          <w:color w:val="000000"/>
          <w:sz w:val="18"/>
          <w:szCs w:val="18"/>
        </w:rPr>
        <w:t>管委会指导下，由中国建设科技集团与同济大学共同建设的既有建筑改造办公项目，是继</w:t>
      </w:r>
      <w:proofErr w:type="gramStart"/>
      <w:r w:rsidRPr="00142B7B">
        <w:rPr>
          <w:rFonts w:ascii="Helvetica" w:hAnsi="Helvetica" w:cs="Helvetica"/>
          <w:color w:val="000000"/>
          <w:sz w:val="18"/>
          <w:szCs w:val="18"/>
        </w:rPr>
        <w:t>雄安市民</w:t>
      </w:r>
      <w:proofErr w:type="gramEnd"/>
      <w:r w:rsidRPr="00142B7B">
        <w:rPr>
          <w:rFonts w:ascii="Helvetica" w:hAnsi="Helvetica" w:cs="Helvetica"/>
          <w:color w:val="000000"/>
          <w:sz w:val="18"/>
          <w:szCs w:val="18"/>
        </w:rPr>
        <w:t>服务中心之后的第二个落成的公共建筑。中心汇聚规划设计行业骨干企业，打造设计、创新、交流为一体的平台，全面支持、</w:t>
      </w:r>
      <w:proofErr w:type="gramStart"/>
      <w:r w:rsidRPr="00142B7B">
        <w:rPr>
          <w:rFonts w:ascii="Helvetica" w:hAnsi="Helvetica" w:cs="Helvetica"/>
          <w:color w:val="000000"/>
          <w:sz w:val="18"/>
          <w:szCs w:val="18"/>
        </w:rPr>
        <w:t>推动雄安新区</w:t>
      </w:r>
      <w:proofErr w:type="gramEnd"/>
      <w:r w:rsidRPr="00142B7B">
        <w:rPr>
          <w:rFonts w:ascii="Helvetica" w:hAnsi="Helvetica" w:cs="Helvetica"/>
          <w:color w:val="000000"/>
          <w:sz w:val="18"/>
          <w:szCs w:val="18"/>
        </w:rPr>
        <w:t>规划设计建设。</w:t>
      </w:r>
    </w:p>
    <w:p w:rsidR="00826C22" w:rsidRPr="00142B7B" w:rsidRDefault="00305A30" w:rsidP="002F3A0F">
      <w:pPr>
        <w:pStyle w:val="a5"/>
        <w:spacing w:before="0" w:beforeAutospacing="0" w:after="0" w:afterAutospacing="0"/>
        <w:ind w:firstLine="480"/>
        <w:jc w:val="both"/>
        <w:rPr>
          <w:rFonts w:ascii="Helvetica" w:hAnsi="Helvetica" w:cs="Helvetica"/>
          <w:color w:val="000000"/>
          <w:sz w:val="18"/>
          <w:szCs w:val="18"/>
        </w:rPr>
      </w:pPr>
      <w:r w:rsidRPr="00142B7B">
        <w:rPr>
          <w:rFonts w:ascii="Helvetica" w:hAnsi="Helvetica" w:cs="Helvetica"/>
          <w:color w:val="000000"/>
          <w:sz w:val="18"/>
          <w:szCs w:val="18"/>
        </w:rPr>
        <w:t>项目建筑面积共</w:t>
      </w:r>
      <w:r w:rsidRPr="00142B7B">
        <w:rPr>
          <w:rFonts w:ascii="Helvetica" w:hAnsi="Helvetica" w:cs="Helvetica"/>
          <w:color w:val="000000"/>
          <w:sz w:val="18"/>
          <w:szCs w:val="18"/>
        </w:rPr>
        <w:t>12 200</w:t>
      </w:r>
      <w:r w:rsidRPr="00142B7B">
        <w:rPr>
          <w:rFonts w:ascii="Helvetica" w:hAnsi="Helvetica" w:cs="Helvetica"/>
          <w:color w:val="000000"/>
          <w:sz w:val="18"/>
          <w:szCs w:val="18"/>
        </w:rPr>
        <w:t>㎡，由旧厂房改造加建而成，采用少拆除、多利用、快建造、低投入、高活力、可再生的总体原则，以微介入的方式打造城市更新中既有改造的示范案例。倡导绿色行为模式、装配模块化建造、被动低能耗、废旧材料利用、海绵花园、可再生能源循环、城市屋顶农业、</w:t>
      </w:r>
      <w:proofErr w:type="gramStart"/>
      <w:r w:rsidRPr="00142B7B">
        <w:rPr>
          <w:rFonts w:ascii="Helvetica" w:hAnsi="Helvetica" w:cs="Helvetica"/>
          <w:color w:val="000000"/>
          <w:sz w:val="18"/>
          <w:szCs w:val="18"/>
        </w:rPr>
        <w:t>零碳展示</w:t>
      </w:r>
      <w:proofErr w:type="gramEnd"/>
      <w:r w:rsidRPr="00142B7B">
        <w:rPr>
          <w:rFonts w:ascii="Helvetica" w:hAnsi="Helvetica" w:cs="Helvetica"/>
          <w:color w:val="000000"/>
          <w:sz w:val="18"/>
          <w:szCs w:val="18"/>
        </w:rPr>
        <w:t>办公等多种生态绿色理念。同时利用生长的概念创造共享的活力社区和交流空间，用现代手法延续中国传统院落空间和集群组合的意念，延伸至二期、三期项目，最终形成设计之都的文化园区</w:t>
      </w:r>
      <w:r w:rsidR="00216F04">
        <w:rPr>
          <w:rFonts w:ascii="Helvetica" w:hAnsi="Helvetica" w:cs="Helvetica" w:hint="eastAsia"/>
          <w:color w:val="000000"/>
          <w:sz w:val="18"/>
          <w:szCs w:val="18"/>
        </w:rPr>
        <w:t>。</w:t>
      </w:r>
      <w:r w:rsidRPr="00142B7B">
        <w:rPr>
          <w:rFonts w:ascii="Helvetica" w:hAnsi="Helvetica" w:cs="Helvetica"/>
          <w:color w:val="000000"/>
          <w:sz w:val="18"/>
          <w:szCs w:val="18"/>
        </w:rPr>
        <w:t>另外，全力打造智慧化建筑，整合全方位智能控制系统、能耗监管与优化系统、智慧共享办公、</w:t>
      </w:r>
      <w:r w:rsidRPr="00142B7B">
        <w:rPr>
          <w:rFonts w:ascii="Helvetica" w:hAnsi="Helvetica" w:cs="Helvetica"/>
          <w:color w:val="000000"/>
          <w:sz w:val="18"/>
          <w:szCs w:val="18"/>
        </w:rPr>
        <w:t>BIM</w:t>
      </w:r>
      <w:r w:rsidRPr="00142B7B">
        <w:rPr>
          <w:rFonts w:ascii="Helvetica" w:hAnsi="Helvetica" w:cs="Helvetica"/>
          <w:color w:val="000000"/>
          <w:sz w:val="18"/>
          <w:szCs w:val="18"/>
        </w:rPr>
        <w:t>技术</w:t>
      </w:r>
      <w:r w:rsidRPr="00142B7B">
        <w:rPr>
          <w:rFonts w:ascii="Helvetica" w:hAnsi="Helvetica" w:cs="Helvetica"/>
          <w:color w:val="000000"/>
          <w:sz w:val="18"/>
          <w:szCs w:val="18"/>
        </w:rPr>
        <w:t>3D</w:t>
      </w:r>
      <w:r w:rsidRPr="00142B7B">
        <w:rPr>
          <w:rFonts w:ascii="Helvetica" w:hAnsi="Helvetica" w:cs="Helvetica"/>
          <w:color w:val="000000"/>
          <w:sz w:val="18"/>
          <w:szCs w:val="18"/>
        </w:rPr>
        <w:t>、</w:t>
      </w:r>
      <w:r w:rsidRPr="00142B7B">
        <w:rPr>
          <w:rFonts w:ascii="Helvetica" w:hAnsi="Helvetica" w:cs="Helvetica"/>
          <w:color w:val="000000"/>
          <w:sz w:val="18"/>
          <w:szCs w:val="18"/>
        </w:rPr>
        <w:t>4D</w:t>
      </w:r>
      <w:r w:rsidRPr="00142B7B">
        <w:rPr>
          <w:rFonts w:ascii="Helvetica" w:hAnsi="Helvetica" w:cs="Helvetica"/>
          <w:color w:val="000000"/>
          <w:sz w:val="18"/>
          <w:szCs w:val="18"/>
        </w:rPr>
        <w:t>、</w:t>
      </w:r>
      <w:r w:rsidRPr="00142B7B">
        <w:rPr>
          <w:rFonts w:ascii="Helvetica" w:hAnsi="Helvetica" w:cs="Helvetica"/>
          <w:color w:val="000000"/>
          <w:sz w:val="18"/>
          <w:szCs w:val="18"/>
        </w:rPr>
        <w:t>5D</w:t>
      </w:r>
      <w:r w:rsidRPr="00142B7B">
        <w:rPr>
          <w:rFonts w:ascii="Helvetica" w:hAnsi="Helvetica" w:cs="Helvetica"/>
          <w:color w:val="000000"/>
          <w:sz w:val="18"/>
          <w:szCs w:val="18"/>
        </w:rPr>
        <w:t>的应用，</w:t>
      </w:r>
      <w:r w:rsidRPr="00142B7B">
        <w:rPr>
          <w:rFonts w:ascii="Helvetica" w:hAnsi="Helvetica" w:cs="Helvetica"/>
          <w:color w:val="000000"/>
          <w:sz w:val="18"/>
          <w:szCs w:val="18"/>
        </w:rPr>
        <w:t>VR</w:t>
      </w:r>
      <w:r w:rsidRPr="00142B7B">
        <w:rPr>
          <w:rFonts w:ascii="Helvetica" w:hAnsi="Helvetica" w:cs="Helvetica"/>
          <w:color w:val="000000"/>
          <w:sz w:val="18"/>
          <w:szCs w:val="18"/>
        </w:rPr>
        <w:t>模拟体验等等，塑造新时代</w:t>
      </w:r>
      <w:proofErr w:type="gramStart"/>
      <w:r w:rsidRPr="00142B7B">
        <w:rPr>
          <w:rFonts w:ascii="Helvetica" w:hAnsi="Helvetica" w:cs="Helvetica"/>
          <w:color w:val="000000"/>
          <w:sz w:val="18"/>
          <w:szCs w:val="18"/>
        </w:rPr>
        <w:t>的物联体验</w:t>
      </w:r>
      <w:proofErr w:type="gramEnd"/>
      <w:r w:rsidRPr="00142B7B">
        <w:rPr>
          <w:rFonts w:ascii="Helvetica" w:hAnsi="Helvetica" w:cs="Helvetica"/>
          <w:color w:val="000000"/>
          <w:sz w:val="18"/>
          <w:szCs w:val="18"/>
        </w:rPr>
        <w:t>与参与性。</w:t>
      </w:r>
    </w:p>
    <w:p w:rsidR="00305A30" w:rsidRPr="00142B7B" w:rsidRDefault="00305A30" w:rsidP="002F3A0F">
      <w:pPr>
        <w:rPr>
          <w:rFonts w:ascii="宋体" w:eastAsia="宋体" w:hAnsi="宋体"/>
          <w:sz w:val="18"/>
          <w:szCs w:val="18"/>
        </w:rPr>
      </w:pPr>
      <w:r w:rsidRPr="00142B7B">
        <w:rPr>
          <w:rFonts w:ascii="宋体" w:eastAsia="宋体" w:hAnsi="宋体" w:hint="eastAsia"/>
          <w:sz w:val="18"/>
          <w:szCs w:val="18"/>
        </w:rPr>
        <w:t>项目二：</w:t>
      </w:r>
      <w:proofErr w:type="gramStart"/>
      <w:r w:rsidRPr="00142B7B">
        <w:rPr>
          <w:rFonts w:ascii="宋体" w:eastAsia="宋体" w:hAnsi="宋体" w:hint="eastAsia"/>
          <w:sz w:val="18"/>
          <w:szCs w:val="18"/>
        </w:rPr>
        <w:t>雄安市民</w:t>
      </w:r>
      <w:proofErr w:type="gramEnd"/>
      <w:r w:rsidRPr="00142B7B">
        <w:rPr>
          <w:rFonts w:ascii="宋体" w:eastAsia="宋体" w:hAnsi="宋体" w:hint="eastAsia"/>
          <w:sz w:val="18"/>
          <w:szCs w:val="18"/>
        </w:rPr>
        <w:t>中心</w:t>
      </w:r>
    </w:p>
    <w:p w:rsidR="00305A30" w:rsidRPr="00142B7B" w:rsidRDefault="00305A30" w:rsidP="002F3A0F">
      <w:pPr>
        <w:pStyle w:val="a5"/>
        <w:spacing w:before="0" w:beforeAutospacing="0" w:after="0" w:afterAutospacing="0"/>
        <w:ind w:firstLine="480"/>
        <w:jc w:val="both"/>
        <w:rPr>
          <w:rFonts w:ascii="Helvetica" w:hAnsi="Helvetica" w:cs="Helvetica"/>
          <w:color w:val="000000"/>
          <w:sz w:val="18"/>
          <w:szCs w:val="18"/>
        </w:rPr>
      </w:pPr>
      <w:proofErr w:type="gramStart"/>
      <w:r w:rsidRPr="00142B7B">
        <w:rPr>
          <w:rFonts w:ascii="Helvetica" w:hAnsi="Helvetica" w:cs="Helvetica"/>
          <w:color w:val="000000"/>
          <w:sz w:val="18"/>
          <w:szCs w:val="18"/>
        </w:rPr>
        <w:t>雄安市民</w:t>
      </w:r>
      <w:proofErr w:type="gramEnd"/>
      <w:r w:rsidRPr="00142B7B">
        <w:rPr>
          <w:rFonts w:ascii="Helvetica" w:hAnsi="Helvetica" w:cs="Helvetica"/>
          <w:color w:val="000000"/>
          <w:sz w:val="18"/>
          <w:szCs w:val="18"/>
        </w:rPr>
        <w:t>中心</w:t>
      </w:r>
      <w:proofErr w:type="gramStart"/>
      <w:r w:rsidRPr="00142B7B">
        <w:rPr>
          <w:rFonts w:ascii="Helvetica" w:hAnsi="Helvetica" w:cs="Helvetica"/>
          <w:color w:val="000000"/>
          <w:sz w:val="18"/>
          <w:szCs w:val="18"/>
        </w:rPr>
        <w:t>为雄安新区</w:t>
      </w:r>
      <w:proofErr w:type="gramEnd"/>
      <w:r w:rsidRPr="00142B7B">
        <w:rPr>
          <w:rFonts w:ascii="Helvetica" w:hAnsi="Helvetica" w:cs="Helvetica"/>
          <w:color w:val="000000"/>
          <w:sz w:val="18"/>
          <w:szCs w:val="18"/>
        </w:rPr>
        <w:t>设立以来的第一个建成项目，中国建筑设计院参与了其整体规划，并承担了其中企业办公区的设计任务。</w:t>
      </w:r>
      <w:proofErr w:type="gramStart"/>
      <w:r w:rsidRPr="00142B7B">
        <w:rPr>
          <w:rFonts w:ascii="Helvetica" w:hAnsi="Helvetica" w:cs="Helvetica"/>
          <w:color w:val="000000"/>
          <w:sz w:val="18"/>
          <w:szCs w:val="18"/>
        </w:rPr>
        <w:t>崔愷</w:t>
      </w:r>
      <w:proofErr w:type="gramEnd"/>
      <w:r w:rsidRPr="00142B7B">
        <w:rPr>
          <w:rFonts w:ascii="Helvetica" w:hAnsi="Helvetica" w:cs="Helvetica"/>
          <w:color w:val="000000"/>
          <w:sz w:val="18"/>
          <w:szCs w:val="18"/>
        </w:rPr>
        <w:t>院士、任祖华担任设计主持，任庆英大师和娄霓作为技术支持，刘燕辉顾问总建筑师担任设计统筹工作，</w:t>
      </w:r>
      <w:r w:rsidRPr="00142B7B">
        <w:rPr>
          <w:rFonts w:ascii="Helvetica" w:hAnsi="Helvetica" w:cs="Helvetica"/>
          <w:color w:val="000000"/>
          <w:sz w:val="18"/>
          <w:szCs w:val="18"/>
        </w:rPr>
        <w:t>BIM</w:t>
      </w:r>
      <w:r w:rsidRPr="00142B7B">
        <w:rPr>
          <w:rFonts w:ascii="Helvetica" w:hAnsi="Helvetica" w:cs="Helvetica"/>
          <w:color w:val="000000"/>
          <w:sz w:val="18"/>
          <w:szCs w:val="18"/>
        </w:rPr>
        <w:t>设计研究中心于</w:t>
      </w:r>
      <w:proofErr w:type="gramStart"/>
      <w:r w:rsidRPr="00142B7B">
        <w:rPr>
          <w:rFonts w:ascii="Helvetica" w:hAnsi="Helvetica" w:cs="Helvetica"/>
          <w:color w:val="000000"/>
          <w:sz w:val="18"/>
          <w:szCs w:val="18"/>
        </w:rPr>
        <w:t>洁负责</w:t>
      </w:r>
      <w:proofErr w:type="gramEnd"/>
      <w:r w:rsidRPr="00142B7B">
        <w:rPr>
          <w:rFonts w:ascii="Helvetica" w:hAnsi="Helvetica" w:cs="Helvetica"/>
          <w:color w:val="000000"/>
          <w:sz w:val="18"/>
          <w:szCs w:val="18"/>
        </w:rPr>
        <w:t>BIM</w:t>
      </w:r>
      <w:r w:rsidRPr="00142B7B">
        <w:rPr>
          <w:rFonts w:ascii="Helvetica" w:hAnsi="Helvetica" w:cs="Helvetica"/>
          <w:color w:val="000000"/>
          <w:sz w:val="18"/>
          <w:szCs w:val="18"/>
        </w:rPr>
        <w:t>设计。企业办公区地处市民服务中心北侧，总用地面积</w:t>
      </w:r>
      <w:r w:rsidRPr="00142B7B">
        <w:rPr>
          <w:rFonts w:ascii="Helvetica" w:hAnsi="Helvetica" w:cs="Helvetica"/>
          <w:color w:val="000000"/>
          <w:sz w:val="18"/>
          <w:szCs w:val="18"/>
        </w:rPr>
        <w:t>60 370</w:t>
      </w:r>
      <w:r w:rsidRPr="00142B7B">
        <w:rPr>
          <w:rFonts w:ascii="Helvetica" w:hAnsi="Helvetica" w:cs="Helvetica"/>
          <w:color w:val="000000"/>
          <w:sz w:val="18"/>
          <w:szCs w:val="18"/>
        </w:rPr>
        <w:t>㎡，总建筑面积</w:t>
      </w:r>
      <w:r w:rsidRPr="00142B7B">
        <w:rPr>
          <w:rFonts w:ascii="Helvetica" w:hAnsi="Helvetica" w:cs="Helvetica"/>
          <w:color w:val="000000"/>
          <w:sz w:val="18"/>
          <w:szCs w:val="18"/>
        </w:rPr>
        <w:t>36 023</w:t>
      </w:r>
      <w:r w:rsidRPr="00142B7B">
        <w:rPr>
          <w:rFonts w:ascii="Helvetica" w:hAnsi="Helvetica" w:cs="Helvetica"/>
          <w:color w:val="000000"/>
          <w:sz w:val="18"/>
          <w:szCs w:val="18"/>
        </w:rPr>
        <w:t>㎡，容纳了企业办公用房、酒店、公共服务设施等多种功能。</w:t>
      </w:r>
    </w:p>
    <w:p w:rsidR="00305A30" w:rsidRPr="00142B7B" w:rsidRDefault="00305A30" w:rsidP="002F3A0F">
      <w:pPr>
        <w:pStyle w:val="a5"/>
        <w:spacing w:before="0" w:beforeAutospacing="0" w:after="0" w:afterAutospacing="0"/>
        <w:ind w:firstLine="480"/>
        <w:jc w:val="both"/>
        <w:rPr>
          <w:rFonts w:ascii="Helvetica" w:hAnsi="Helvetica" w:cs="Helvetica"/>
          <w:color w:val="000000"/>
          <w:sz w:val="18"/>
          <w:szCs w:val="18"/>
        </w:rPr>
      </w:pPr>
      <w:r w:rsidRPr="00142B7B">
        <w:rPr>
          <w:rFonts w:ascii="Helvetica" w:hAnsi="Helvetica" w:cs="Helvetica"/>
          <w:color w:val="000000"/>
          <w:sz w:val="18"/>
          <w:szCs w:val="18"/>
        </w:rPr>
        <w:lastRenderedPageBreak/>
        <w:t>企业办公区采用了全装配化、集成化的集装箱式建造技术，装配化率达</w:t>
      </w:r>
      <w:r w:rsidRPr="00142B7B">
        <w:rPr>
          <w:rFonts w:ascii="Helvetica" w:hAnsi="Helvetica" w:cs="Helvetica"/>
          <w:color w:val="000000"/>
          <w:sz w:val="18"/>
          <w:szCs w:val="18"/>
        </w:rPr>
        <w:t>80%-90%</w:t>
      </w:r>
      <w:r w:rsidRPr="00142B7B">
        <w:rPr>
          <w:rFonts w:ascii="Helvetica" w:hAnsi="Helvetica" w:cs="Helvetica"/>
          <w:color w:val="000000"/>
          <w:sz w:val="18"/>
          <w:szCs w:val="18"/>
        </w:rPr>
        <w:t>。办公楼与酒店设计以</w:t>
      </w:r>
      <w:r w:rsidRPr="00142B7B">
        <w:rPr>
          <w:rFonts w:ascii="Helvetica" w:hAnsi="Helvetica" w:cs="Helvetica"/>
          <w:color w:val="000000"/>
          <w:sz w:val="18"/>
          <w:szCs w:val="18"/>
        </w:rPr>
        <w:t>4m×12m</w:t>
      </w:r>
      <w:r w:rsidRPr="00142B7B">
        <w:rPr>
          <w:rFonts w:ascii="Helvetica" w:hAnsi="Helvetica" w:cs="Helvetica"/>
          <w:color w:val="000000"/>
          <w:sz w:val="18"/>
          <w:szCs w:val="18"/>
        </w:rPr>
        <w:t>的集装箱作为基本单位，适合运输，便于灵活组合。办公基本单元为</w:t>
      </w:r>
      <w:r w:rsidRPr="00142B7B">
        <w:rPr>
          <w:rFonts w:ascii="Helvetica" w:hAnsi="Helvetica" w:cs="Helvetica"/>
          <w:color w:val="000000"/>
          <w:sz w:val="18"/>
          <w:szCs w:val="18"/>
        </w:rPr>
        <w:t>1000~1200</w:t>
      </w:r>
      <w:r w:rsidRPr="00142B7B">
        <w:rPr>
          <w:rFonts w:ascii="Helvetica" w:hAnsi="Helvetica" w:cs="Helvetica"/>
          <w:color w:val="000000"/>
          <w:sz w:val="18"/>
          <w:szCs w:val="18"/>
        </w:rPr>
        <w:t>㎡左右的</w:t>
      </w:r>
      <w:r w:rsidRPr="00142B7B">
        <w:rPr>
          <w:rFonts w:ascii="Helvetica" w:hAnsi="Helvetica" w:cs="Helvetica"/>
          <w:color w:val="000000"/>
          <w:sz w:val="18"/>
          <w:szCs w:val="18"/>
        </w:rPr>
        <w:t>“</w:t>
      </w:r>
      <w:r w:rsidRPr="00142B7B">
        <w:rPr>
          <w:rFonts w:ascii="Helvetica" w:hAnsi="Helvetica" w:cs="Helvetica"/>
          <w:color w:val="000000"/>
          <w:sz w:val="18"/>
          <w:szCs w:val="18"/>
        </w:rPr>
        <w:t>十字</w:t>
      </w:r>
      <w:r w:rsidRPr="00142B7B">
        <w:rPr>
          <w:rFonts w:ascii="Helvetica" w:hAnsi="Helvetica" w:cs="Helvetica"/>
          <w:color w:val="000000"/>
          <w:sz w:val="18"/>
          <w:szCs w:val="18"/>
        </w:rPr>
        <w:t>”</w:t>
      </w:r>
      <w:r w:rsidRPr="00142B7B">
        <w:rPr>
          <w:rFonts w:ascii="Helvetica" w:hAnsi="Helvetica" w:cs="Helvetica"/>
          <w:color w:val="000000"/>
          <w:sz w:val="18"/>
          <w:szCs w:val="18"/>
        </w:rPr>
        <w:t>单元组合。单元布局组合灵活，可生长性强，适于根据发展需求变化。</w:t>
      </w:r>
    </w:p>
    <w:p w:rsidR="00305A30" w:rsidRPr="00EE7151" w:rsidRDefault="00305A30" w:rsidP="002F3A0F">
      <w:pPr>
        <w:pStyle w:val="a5"/>
        <w:spacing w:beforeLines="50" w:before="156" w:beforeAutospacing="0" w:after="0" w:afterAutospacing="0"/>
        <w:rPr>
          <w:rStyle w:val="a6"/>
          <w:color w:val="1F497D" w:themeColor="text2"/>
          <w:sz w:val="21"/>
          <w:szCs w:val="21"/>
        </w:rPr>
      </w:pPr>
      <w:r w:rsidRPr="00EE7151">
        <w:rPr>
          <w:rStyle w:val="a6"/>
          <w:rFonts w:hint="eastAsia"/>
          <w:color w:val="1F497D" w:themeColor="text2"/>
          <w:sz w:val="21"/>
          <w:szCs w:val="21"/>
        </w:rPr>
        <w:t>五、会议招商</w:t>
      </w:r>
    </w:p>
    <w:p w:rsidR="00305A30" w:rsidRPr="00142B7B" w:rsidRDefault="00220D98" w:rsidP="002F3A0F">
      <w:pPr>
        <w:rPr>
          <w:rFonts w:ascii="Helvetica" w:hAnsi="Helvetica" w:cs="Helvetica"/>
          <w:color w:val="000000"/>
          <w:sz w:val="18"/>
          <w:szCs w:val="18"/>
        </w:rPr>
      </w:pPr>
      <w:r w:rsidRPr="00142B7B">
        <w:rPr>
          <w:rFonts w:ascii="Helvetica" w:hAnsi="Helvetica" w:cs="Helvetica"/>
          <w:color w:val="000000"/>
          <w:sz w:val="18"/>
          <w:szCs w:val="18"/>
        </w:rPr>
        <w:t>本次会议提供会议协办、展位等宣传形式，欢迎业内优秀企业积极参与，具体可来电垂询：</w:t>
      </w:r>
      <w:r w:rsidR="002F3A0F">
        <w:rPr>
          <w:rFonts w:ascii="Helvetica" w:hAnsi="Helvetica" w:cs="Helvetica"/>
          <w:color w:val="000000"/>
          <w:sz w:val="18"/>
          <w:szCs w:val="18"/>
        </w:rPr>
        <w:t>15801601545</w:t>
      </w:r>
      <w:r w:rsidRPr="00142B7B">
        <w:rPr>
          <w:rFonts w:ascii="Helvetica" w:hAnsi="Helvetica" w:cs="Helvetica"/>
          <w:color w:val="000000"/>
          <w:sz w:val="18"/>
          <w:szCs w:val="18"/>
        </w:rPr>
        <w:t>。</w:t>
      </w:r>
    </w:p>
    <w:p w:rsidR="00305A30" w:rsidRPr="00EE7151" w:rsidRDefault="00305A30" w:rsidP="002F3A0F">
      <w:pPr>
        <w:pStyle w:val="a5"/>
        <w:spacing w:beforeLines="50" w:before="156" w:beforeAutospacing="0" w:after="0" w:afterAutospacing="0"/>
        <w:rPr>
          <w:rStyle w:val="a6"/>
          <w:color w:val="1F497D" w:themeColor="text2"/>
          <w:sz w:val="21"/>
          <w:szCs w:val="21"/>
        </w:rPr>
      </w:pPr>
      <w:r w:rsidRPr="00EE7151">
        <w:rPr>
          <w:rStyle w:val="a6"/>
          <w:rFonts w:hint="eastAsia"/>
          <w:color w:val="1F497D" w:themeColor="text2"/>
          <w:sz w:val="21"/>
          <w:szCs w:val="21"/>
        </w:rPr>
        <w:t>六、参会费用与报名方式</w:t>
      </w:r>
    </w:p>
    <w:p w:rsidR="00C73FE2" w:rsidRPr="00C73FE2" w:rsidRDefault="00305A30" w:rsidP="002F3A0F">
      <w:pPr>
        <w:pStyle w:val="a5"/>
        <w:spacing w:before="0" w:beforeAutospacing="0" w:after="0" w:afterAutospacing="0"/>
        <w:jc w:val="both"/>
        <w:rPr>
          <w:rFonts w:ascii="Helvetica" w:hAnsi="Helvetica" w:cs="Helvetica" w:hint="eastAsia"/>
          <w:color w:val="000000"/>
          <w:sz w:val="18"/>
          <w:szCs w:val="18"/>
        </w:rPr>
      </w:pPr>
      <w:r w:rsidRPr="002F3A0F">
        <w:rPr>
          <w:rFonts w:ascii="Helvetica" w:hAnsi="Helvetica" w:cs="Helvetica"/>
          <w:b/>
          <w:color w:val="FF0000"/>
          <w:sz w:val="18"/>
          <w:szCs w:val="18"/>
        </w:rPr>
        <w:t>费用：</w:t>
      </w:r>
      <w:r w:rsidRPr="00142B7B">
        <w:rPr>
          <w:rFonts w:ascii="Helvetica" w:hAnsi="Helvetica" w:cs="Helvetica"/>
          <w:color w:val="000000"/>
          <w:sz w:val="18"/>
          <w:szCs w:val="18"/>
        </w:rPr>
        <w:t>代表</w:t>
      </w:r>
      <w:r w:rsidRPr="00142B7B">
        <w:rPr>
          <w:rStyle w:val="a6"/>
          <w:rFonts w:ascii="Helvetica" w:hAnsi="Helvetica" w:cs="Helvetica"/>
          <w:color w:val="000000"/>
          <w:sz w:val="18"/>
          <w:szCs w:val="18"/>
        </w:rPr>
        <w:t>缴纳</w:t>
      </w:r>
      <w:r w:rsidRPr="00142B7B">
        <w:rPr>
          <w:rStyle w:val="a6"/>
          <w:rFonts w:ascii="Helvetica" w:hAnsi="Helvetica" w:cs="Helvetica"/>
          <w:color w:val="000000"/>
          <w:sz w:val="18"/>
          <w:szCs w:val="18"/>
        </w:rPr>
        <w:t>800</w:t>
      </w:r>
      <w:r w:rsidRPr="00142B7B">
        <w:rPr>
          <w:rStyle w:val="a6"/>
          <w:rFonts w:ascii="Helvetica" w:hAnsi="Helvetica" w:cs="Helvetica"/>
          <w:color w:val="000000"/>
          <w:sz w:val="18"/>
          <w:szCs w:val="18"/>
        </w:rPr>
        <w:t>元会议费</w:t>
      </w:r>
      <w:r w:rsidRPr="00142B7B">
        <w:rPr>
          <w:rFonts w:ascii="Helvetica" w:hAnsi="Helvetica" w:cs="Helvetica"/>
          <w:color w:val="000000"/>
          <w:sz w:val="18"/>
          <w:szCs w:val="18"/>
        </w:rPr>
        <w:t>，享受会议资料、</w:t>
      </w:r>
      <w:r w:rsidRPr="00142B7B">
        <w:rPr>
          <w:rFonts w:ascii="Helvetica" w:hAnsi="Helvetica" w:cs="Helvetica"/>
          <w:color w:val="000000"/>
          <w:sz w:val="18"/>
          <w:szCs w:val="18"/>
        </w:rPr>
        <w:t>30</w:t>
      </w:r>
      <w:r w:rsidRPr="00142B7B">
        <w:rPr>
          <w:rFonts w:ascii="Helvetica" w:hAnsi="Helvetica" w:cs="Helvetica"/>
          <w:color w:val="000000"/>
          <w:sz w:val="18"/>
          <w:szCs w:val="18"/>
        </w:rPr>
        <w:t>日午餐、听课、</w:t>
      </w:r>
      <w:proofErr w:type="gramStart"/>
      <w:r w:rsidRPr="00142B7B">
        <w:rPr>
          <w:rFonts w:ascii="Helvetica" w:hAnsi="Helvetica" w:cs="Helvetica"/>
          <w:color w:val="000000"/>
          <w:sz w:val="18"/>
          <w:szCs w:val="18"/>
        </w:rPr>
        <w:t>茶歇等</w:t>
      </w:r>
      <w:proofErr w:type="gramEnd"/>
      <w:r w:rsidRPr="00142B7B">
        <w:rPr>
          <w:rFonts w:ascii="Helvetica" w:hAnsi="Helvetica" w:cs="Helvetica"/>
          <w:color w:val="000000"/>
          <w:sz w:val="18"/>
          <w:szCs w:val="18"/>
        </w:rPr>
        <w:t>。</w:t>
      </w:r>
    </w:p>
    <w:p w:rsidR="00C73FE2" w:rsidRPr="00C73FE2" w:rsidRDefault="00C73FE2" w:rsidP="00C73FE2">
      <w:pPr>
        <w:pStyle w:val="a5"/>
        <w:spacing w:before="0" w:beforeAutospacing="0" w:after="0" w:afterAutospacing="0"/>
        <w:jc w:val="both"/>
        <w:rPr>
          <w:rFonts w:ascii="Helvetica" w:hAnsi="Helvetica" w:cs="Helvetica" w:hint="eastAsia"/>
          <w:color w:val="000000"/>
          <w:sz w:val="18"/>
          <w:szCs w:val="18"/>
        </w:rPr>
      </w:pPr>
      <w:r w:rsidRPr="00C73FE2">
        <w:rPr>
          <w:rFonts w:ascii="Helvetica" w:hAnsi="Helvetica" w:cs="Helvetica" w:hint="eastAsia"/>
          <w:b/>
          <w:bCs/>
          <w:color w:val="FF0000"/>
          <w:sz w:val="18"/>
          <w:szCs w:val="18"/>
        </w:rPr>
        <w:t>报名：</w:t>
      </w:r>
      <w:proofErr w:type="gramStart"/>
      <w:r w:rsidRPr="00C73FE2">
        <w:rPr>
          <w:rFonts w:ascii="Helvetica" w:hAnsi="Helvetica" w:cs="Helvetica" w:hint="eastAsia"/>
          <w:color w:val="000000"/>
          <w:sz w:val="18"/>
          <w:szCs w:val="18"/>
        </w:rPr>
        <w:t>请访问</w:t>
      </w:r>
      <w:proofErr w:type="gramEnd"/>
      <w:r w:rsidRPr="00C73FE2">
        <w:rPr>
          <w:rFonts w:ascii="Helvetica" w:hAnsi="Helvetica" w:cs="Helvetica" w:hint="eastAsia"/>
          <w:color w:val="000000"/>
          <w:sz w:val="18"/>
          <w:szCs w:val="18"/>
        </w:rPr>
        <w:t>《建筑结构》官网：</w:t>
      </w:r>
      <w:r w:rsidRPr="00C73FE2">
        <w:rPr>
          <w:rFonts w:ascii="Helvetica" w:hAnsi="Helvetica" w:cs="Helvetica"/>
          <w:color w:val="000000"/>
          <w:sz w:val="18"/>
          <w:szCs w:val="18"/>
        </w:rPr>
        <w:t>http://www.buildingstructure.cn/Item/22095.aspx</w:t>
      </w:r>
      <w:r w:rsidRPr="00C73FE2">
        <w:rPr>
          <w:rFonts w:ascii="Helvetica" w:hAnsi="Helvetica" w:cs="Helvetica" w:hint="eastAsia"/>
          <w:color w:val="000000"/>
          <w:sz w:val="18"/>
          <w:szCs w:val="18"/>
        </w:rPr>
        <w:t>；在左侧公告栏下载并填写会议回执表（见附件）发至</w:t>
      </w:r>
      <w:r w:rsidRPr="00C73FE2">
        <w:rPr>
          <w:rFonts w:ascii="Helvetica" w:hAnsi="Helvetica" w:cs="Helvetica"/>
          <w:color w:val="000000"/>
          <w:sz w:val="18"/>
          <w:szCs w:val="18"/>
        </w:rPr>
        <w:t>发送至：</w:t>
      </w:r>
      <w:r w:rsidRPr="00C73FE2">
        <w:rPr>
          <w:b/>
          <w:bCs/>
          <w:sz w:val="18"/>
          <w:szCs w:val="18"/>
        </w:rPr>
        <w:t>jzjghy@qq.com</w:t>
      </w:r>
      <w:r w:rsidRPr="00C73FE2">
        <w:rPr>
          <w:rFonts w:ascii="Helvetica" w:hAnsi="Helvetica" w:cs="Helvetica"/>
          <w:color w:val="000000"/>
          <w:sz w:val="18"/>
          <w:szCs w:val="18"/>
        </w:rPr>
        <w:t>，会务组将在</w:t>
      </w:r>
      <w:r w:rsidRPr="00C73FE2">
        <w:rPr>
          <w:rFonts w:ascii="Helvetica" w:hAnsi="Helvetica" w:cs="Helvetica"/>
          <w:color w:val="000000"/>
          <w:sz w:val="18"/>
          <w:szCs w:val="18"/>
        </w:rPr>
        <w:t>3</w:t>
      </w:r>
      <w:r w:rsidRPr="00C73FE2">
        <w:rPr>
          <w:rFonts w:ascii="Helvetica" w:hAnsi="Helvetica" w:cs="Helvetica"/>
          <w:color w:val="000000"/>
          <w:sz w:val="18"/>
          <w:szCs w:val="18"/>
        </w:rPr>
        <w:t>个工作日内回复是否报名成功，</w:t>
      </w:r>
      <w:bookmarkStart w:id="0" w:name="_GoBack"/>
      <w:bookmarkEnd w:id="0"/>
      <w:r w:rsidRPr="00C73FE2">
        <w:rPr>
          <w:rFonts w:ascii="Helvetica" w:hAnsi="Helvetica" w:cs="Helvetica"/>
          <w:color w:val="000000"/>
          <w:sz w:val="18"/>
          <w:szCs w:val="18"/>
        </w:rPr>
        <w:t>如未收到回复请及时与会务组联系。另须提前缴纳会议费以保证参会名额。付款信息如下：</w:t>
      </w:r>
    </w:p>
    <w:p w:rsidR="002F3A0F" w:rsidRDefault="00305A30" w:rsidP="00C73FE2">
      <w:pPr>
        <w:pStyle w:val="a5"/>
        <w:spacing w:before="0" w:beforeAutospacing="0" w:after="0" w:afterAutospacing="0"/>
        <w:ind w:firstLineChars="200" w:firstLine="361"/>
        <w:jc w:val="both"/>
        <w:rPr>
          <w:rFonts w:ascii="Helvetica" w:hAnsi="Helvetica" w:cs="Helvetica"/>
          <w:color w:val="000000"/>
          <w:sz w:val="18"/>
          <w:szCs w:val="18"/>
        </w:rPr>
      </w:pPr>
      <w:r w:rsidRPr="002F3A0F">
        <w:rPr>
          <w:rFonts w:ascii="Helvetica" w:hAnsi="Helvetica" w:cs="Helvetica"/>
          <w:b/>
          <w:color w:val="000000"/>
          <w:sz w:val="18"/>
          <w:szCs w:val="18"/>
        </w:rPr>
        <w:t>户名：</w:t>
      </w:r>
      <w:r w:rsidRPr="00142B7B">
        <w:rPr>
          <w:rFonts w:ascii="Helvetica" w:hAnsi="Helvetica" w:cs="Helvetica"/>
          <w:color w:val="000000"/>
          <w:sz w:val="18"/>
          <w:szCs w:val="18"/>
        </w:rPr>
        <w:t>亚太建设科技信息研究院有限公司；</w:t>
      </w:r>
    </w:p>
    <w:p w:rsidR="00305A30" w:rsidRPr="00142B7B" w:rsidRDefault="00305A30" w:rsidP="002F3A0F">
      <w:pPr>
        <w:pStyle w:val="a5"/>
        <w:spacing w:before="0" w:beforeAutospacing="0" w:after="0" w:afterAutospacing="0"/>
        <w:ind w:firstLineChars="200" w:firstLine="361"/>
        <w:jc w:val="both"/>
        <w:rPr>
          <w:rFonts w:ascii="Helvetica" w:hAnsi="Helvetica" w:cs="Helvetica"/>
          <w:color w:val="000000"/>
          <w:sz w:val="18"/>
          <w:szCs w:val="18"/>
        </w:rPr>
      </w:pPr>
      <w:r w:rsidRPr="002F3A0F">
        <w:rPr>
          <w:rFonts w:ascii="Helvetica" w:hAnsi="Helvetica" w:cs="Helvetica"/>
          <w:b/>
          <w:color w:val="000000"/>
          <w:sz w:val="18"/>
          <w:szCs w:val="18"/>
        </w:rPr>
        <w:t>开户银行：</w:t>
      </w:r>
      <w:r w:rsidRPr="00142B7B">
        <w:rPr>
          <w:rFonts w:ascii="Helvetica" w:hAnsi="Helvetica" w:cs="Helvetica"/>
          <w:color w:val="000000"/>
          <w:sz w:val="18"/>
          <w:szCs w:val="18"/>
        </w:rPr>
        <w:t>招商银行北京东三环支行；</w:t>
      </w:r>
    </w:p>
    <w:p w:rsidR="002F3A0F" w:rsidRDefault="00305A30" w:rsidP="002F3A0F">
      <w:pPr>
        <w:pStyle w:val="a5"/>
        <w:spacing w:before="0" w:beforeAutospacing="0" w:after="0" w:afterAutospacing="0"/>
        <w:ind w:firstLineChars="200" w:firstLine="361"/>
        <w:jc w:val="both"/>
        <w:rPr>
          <w:rFonts w:ascii="Helvetica" w:hAnsi="Helvetica" w:cs="Helvetica"/>
          <w:color w:val="000000"/>
          <w:sz w:val="18"/>
          <w:szCs w:val="18"/>
        </w:rPr>
      </w:pPr>
      <w:r w:rsidRPr="002F3A0F">
        <w:rPr>
          <w:rFonts w:ascii="Helvetica" w:hAnsi="Helvetica" w:cs="Helvetica"/>
          <w:b/>
          <w:color w:val="000000"/>
          <w:sz w:val="18"/>
          <w:szCs w:val="18"/>
        </w:rPr>
        <w:t>账号：</w:t>
      </w:r>
      <w:r w:rsidRPr="00142B7B">
        <w:rPr>
          <w:rFonts w:ascii="Helvetica" w:hAnsi="Helvetica" w:cs="Helvetica"/>
          <w:color w:val="000000"/>
          <w:sz w:val="18"/>
          <w:szCs w:val="18"/>
        </w:rPr>
        <w:t>110908001310606</w:t>
      </w:r>
      <w:r w:rsidRPr="00142B7B">
        <w:rPr>
          <w:rFonts w:ascii="Helvetica" w:hAnsi="Helvetica" w:cs="Helvetica"/>
          <w:color w:val="000000"/>
          <w:sz w:val="18"/>
          <w:szCs w:val="18"/>
        </w:rPr>
        <w:t>；</w:t>
      </w:r>
    </w:p>
    <w:p w:rsidR="00305A30" w:rsidRPr="00142B7B" w:rsidRDefault="00305A30" w:rsidP="002F3A0F">
      <w:pPr>
        <w:pStyle w:val="a5"/>
        <w:spacing w:before="0" w:beforeAutospacing="0" w:after="0" w:afterAutospacing="0"/>
        <w:ind w:firstLineChars="200" w:firstLine="361"/>
        <w:jc w:val="both"/>
        <w:rPr>
          <w:rFonts w:ascii="Helvetica" w:hAnsi="Helvetica" w:cs="Helvetica"/>
          <w:color w:val="000000"/>
          <w:sz w:val="18"/>
          <w:szCs w:val="18"/>
        </w:rPr>
      </w:pPr>
      <w:r w:rsidRPr="002F3A0F">
        <w:rPr>
          <w:rFonts w:ascii="Helvetica" w:hAnsi="Helvetica" w:cs="Helvetica"/>
          <w:b/>
          <w:color w:val="000000"/>
          <w:sz w:val="18"/>
          <w:szCs w:val="18"/>
        </w:rPr>
        <w:t>汇款用途：</w:t>
      </w:r>
      <w:proofErr w:type="gramStart"/>
      <w:r w:rsidR="002F3A0F">
        <w:rPr>
          <w:rFonts w:ascii="Helvetica" w:hAnsi="Helvetica" w:cs="Helvetica"/>
          <w:b/>
          <w:color w:val="000000"/>
          <w:sz w:val="18"/>
          <w:szCs w:val="18"/>
        </w:rPr>
        <w:t>结构</w:t>
      </w:r>
      <w:r w:rsidRPr="00142B7B">
        <w:rPr>
          <w:rFonts w:ascii="Helvetica" w:hAnsi="Helvetica" w:cs="Helvetica"/>
          <w:color w:val="000000"/>
          <w:sz w:val="18"/>
          <w:szCs w:val="18"/>
        </w:rPr>
        <w:t>雄安论坛</w:t>
      </w:r>
      <w:proofErr w:type="gramEnd"/>
      <w:r w:rsidRPr="00142B7B">
        <w:rPr>
          <w:rFonts w:ascii="Helvetica" w:hAnsi="Helvetica" w:cs="Helvetica"/>
          <w:color w:val="000000"/>
          <w:sz w:val="18"/>
          <w:szCs w:val="18"/>
        </w:rPr>
        <w:t>+</w:t>
      </w:r>
      <w:r w:rsidRPr="00142B7B">
        <w:rPr>
          <w:rFonts w:ascii="Helvetica" w:hAnsi="Helvetica" w:cs="Helvetica"/>
          <w:color w:val="000000"/>
          <w:sz w:val="18"/>
          <w:szCs w:val="18"/>
        </w:rPr>
        <w:t>参会人员姓名。</w:t>
      </w:r>
    </w:p>
    <w:p w:rsidR="00305A30" w:rsidRPr="00142B7B" w:rsidRDefault="00305A30" w:rsidP="002F3A0F">
      <w:pPr>
        <w:pStyle w:val="a5"/>
        <w:spacing w:before="0" w:beforeAutospacing="0" w:after="0" w:afterAutospacing="0"/>
        <w:ind w:firstLineChars="200" w:firstLine="360"/>
        <w:jc w:val="both"/>
        <w:rPr>
          <w:rFonts w:ascii="Helvetica" w:hAnsi="Helvetica" w:cs="Helvetica"/>
          <w:color w:val="000000"/>
          <w:sz w:val="18"/>
          <w:szCs w:val="18"/>
        </w:rPr>
      </w:pPr>
      <w:r w:rsidRPr="00142B7B">
        <w:rPr>
          <w:rFonts w:ascii="Helvetica" w:hAnsi="Helvetica" w:cs="Helvetica"/>
          <w:color w:val="FF6827"/>
          <w:sz w:val="18"/>
          <w:szCs w:val="18"/>
        </w:rPr>
        <w:t>特别提醒：请尽量采用银行汇款（柜台转款、网上银行和手机银行均可）形式，不推荐使用支付宝汇款（因支付</w:t>
      </w:r>
      <w:proofErr w:type="gramStart"/>
      <w:r w:rsidRPr="00142B7B">
        <w:rPr>
          <w:rFonts w:ascii="Helvetica" w:hAnsi="Helvetica" w:cs="Helvetica"/>
          <w:color w:val="FF6827"/>
          <w:sz w:val="18"/>
          <w:szCs w:val="18"/>
        </w:rPr>
        <w:t>宝系统</w:t>
      </w:r>
      <w:proofErr w:type="gramEnd"/>
      <w:r w:rsidRPr="00142B7B">
        <w:rPr>
          <w:rFonts w:ascii="Helvetica" w:hAnsi="Helvetica" w:cs="Helvetica"/>
          <w:color w:val="FF6827"/>
          <w:sz w:val="18"/>
          <w:szCs w:val="18"/>
        </w:rPr>
        <w:t>原因会造成汇款信息不全，不能及时进账并开具发票）</w:t>
      </w:r>
    </w:p>
    <w:p w:rsidR="00305A30" w:rsidRPr="00EE7151" w:rsidRDefault="00305A30" w:rsidP="002F3A0F">
      <w:pPr>
        <w:pStyle w:val="a5"/>
        <w:spacing w:beforeLines="50" w:before="156" w:beforeAutospacing="0" w:after="0" w:afterAutospacing="0"/>
        <w:rPr>
          <w:rStyle w:val="a6"/>
          <w:color w:val="1F497D" w:themeColor="text2"/>
          <w:sz w:val="21"/>
          <w:szCs w:val="21"/>
        </w:rPr>
      </w:pPr>
      <w:r w:rsidRPr="00EE7151">
        <w:rPr>
          <w:rStyle w:val="a6"/>
          <w:rFonts w:hint="eastAsia"/>
          <w:color w:val="1F497D" w:themeColor="text2"/>
          <w:sz w:val="21"/>
          <w:szCs w:val="21"/>
        </w:rPr>
        <w:t>七、会务组联系方式</w:t>
      </w:r>
    </w:p>
    <w:p w:rsidR="00305A30" w:rsidRPr="00142B7B" w:rsidRDefault="00305A30" w:rsidP="00251760">
      <w:pPr>
        <w:pStyle w:val="a5"/>
        <w:spacing w:before="0" w:beforeAutospacing="0" w:after="0" w:afterAutospacing="0"/>
        <w:ind w:firstLineChars="200" w:firstLine="360"/>
        <w:jc w:val="both"/>
        <w:rPr>
          <w:rFonts w:ascii="Helvetica" w:hAnsi="Helvetica" w:cs="Helvetica"/>
          <w:color w:val="000000"/>
          <w:sz w:val="18"/>
          <w:szCs w:val="18"/>
        </w:rPr>
      </w:pPr>
      <w:r w:rsidRPr="00142B7B">
        <w:rPr>
          <w:rFonts w:ascii="Helvetica" w:hAnsi="Helvetica" w:cs="Helvetica"/>
          <w:color w:val="000000"/>
          <w:sz w:val="18"/>
          <w:szCs w:val="18"/>
        </w:rPr>
        <w:t>《建筑</w:t>
      </w:r>
      <w:r w:rsidR="002F3A0F">
        <w:rPr>
          <w:rFonts w:ascii="Helvetica" w:hAnsi="Helvetica" w:cs="Helvetica" w:hint="eastAsia"/>
          <w:color w:val="000000"/>
          <w:sz w:val="18"/>
          <w:szCs w:val="18"/>
        </w:rPr>
        <w:t>结构</w:t>
      </w:r>
      <w:r w:rsidRPr="00142B7B">
        <w:rPr>
          <w:rFonts w:ascii="Helvetica" w:hAnsi="Helvetica" w:cs="Helvetica"/>
          <w:color w:val="000000"/>
          <w:sz w:val="18"/>
          <w:szCs w:val="18"/>
        </w:rPr>
        <w:t>》杂志社</w:t>
      </w:r>
    </w:p>
    <w:p w:rsidR="00C73FE2" w:rsidRDefault="002F3A0F" w:rsidP="002F3A0F">
      <w:pPr>
        <w:pStyle w:val="a5"/>
        <w:spacing w:before="0" w:beforeAutospacing="0" w:after="0" w:afterAutospacing="0"/>
        <w:jc w:val="both"/>
        <w:rPr>
          <w:rFonts w:ascii="Helvetica" w:hAnsi="Helvetica" w:cs="Helvetica" w:hint="eastAsia"/>
          <w:color w:val="000000"/>
          <w:sz w:val="18"/>
          <w:szCs w:val="18"/>
        </w:rPr>
      </w:pPr>
      <w:r>
        <w:rPr>
          <w:rFonts w:ascii="Helvetica" w:hAnsi="Helvetica" w:cs="Helvetica"/>
          <w:color w:val="000000"/>
          <w:sz w:val="18"/>
          <w:szCs w:val="18"/>
        </w:rPr>
        <w:t>时娇</w:t>
      </w:r>
      <w:proofErr w:type="gramStart"/>
      <w:r>
        <w:rPr>
          <w:rFonts w:ascii="Helvetica" w:hAnsi="Helvetica" w:cs="Helvetica"/>
          <w:color w:val="000000"/>
          <w:sz w:val="18"/>
          <w:szCs w:val="18"/>
        </w:rPr>
        <w:t>娇</w:t>
      </w:r>
      <w:proofErr w:type="gramEnd"/>
      <w:r w:rsidR="00305A30" w:rsidRPr="00142B7B">
        <w:rPr>
          <w:rFonts w:ascii="Helvetica" w:hAnsi="Helvetica" w:cs="Helvetica"/>
          <w:color w:val="000000"/>
          <w:sz w:val="18"/>
          <w:szCs w:val="18"/>
        </w:rPr>
        <w:t>：</w:t>
      </w:r>
      <w:r w:rsidR="00305A30" w:rsidRPr="00142B7B">
        <w:rPr>
          <w:rFonts w:ascii="Helvetica" w:hAnsi="Helvetica" w:cs="Helvetica"/>
          <w:color w:val="000000"/>
          <w:sz w:val="18"/>
          <w:szCs w:val="18"/>
        </w:rPr>
        <w:t>010-5736</w:t>
      </w:r>
      <w:r w:rsidR="008456E8">
        <w:rPr>
          <w:rFonts w:ascii="Helvetica" w:hAnsi="Helvetica" w:cs="Helvetica" w:hint="eastAsia"/>
          <w:color w:val="000000"/>
          <w:sz w:val="18"/>
          <w:szCs w:val="18"/>
        </w:rPr>
        <w:t>9042</w:t>
      </w:r>
      <w:r w:rsidR="00305A30" w:rsidRPr="00142B7B">
        <w:rPr>
          <w:rFonts w:ascii="Helvetica" w:hAnsi="Helvetica" w:cs="Helvetica"/>
          <w:color w:val="000000"/>
          <w:sz w:val="18"/>
          <w:szCs w:val="18"/>
        </w:rPr>
        <w:t>，</w:t>
      </w:r>
      <w:r>
        <w:rPr>
          <w:rFonts w:ascii="Helvetica" w:hAnsi="Helvetica" w:cs="Helvetica" w:hint="eastAsia"/>
          <w:color w:val="000000"/>
          <w:sz w:val="18"/>
          <w:szCs w:val="18"/>
        </w:rPr>
        <w:t>18310668865</w:t>
      </w:r>
      <w:r w:rsidR="00305A30" w:rsidRPr="00142B7B">
        <w:rPr>
          <w:rFonts w:ascii="Helvetica" w:hAnsi="Helvetica" w:cs="Helvetica"/>
          <w:color w:val="000000"/>
          <w:sz w:val="18"/>
          <w:szCs w:val="18"/>
        </w:rPr>
        <w:t>（会议报名</w:t>
      </w:r>
      <w:r>
        <w:rPr>
          <w:rFonts w:ascii="Helvetica" w:hAnsi="Helvetica" w:cs="Helvetica"/>
          <w:color w:val="000000"/>
          <w:sz w:val="18"/>
          <w:szCs w:val="18"/>
        </w:rPr>
        <w:t>查询</w:t>
      </w:r>
      <w:r w:rsidR="00305A30" w:rsidRPr="00142B7B">
        <w:rPr>
          <w:rFonts w:ascii="Helvetica" w:hAnsi="Helvetica" w:cs="Helvetica"/>
          <w:color w:val="000000"/>
          <w:sz w:val="18"/>
          <w:szCs w:val="18"/>
        </w:rPr>
        <w:t>）</w:t>
      </w:r>
      <w:r>
        <w:rPr>
          <w:rFonts w:ascii="Helvetica" w:hAnsi="Helvetica" w:cs="Helvetica" w:hint="eastAsia"/>
          <w:color w:val="000000"/>
          <w:sz w:val="18"/>
          <w:szCs w:val="18"/>
        </w:rPr>
        <w:t>；</w:t>
      </w:r>
    </w:p>
    <w:p w:rsidR="00305A30" w:rsidRPr="00142B7B" w:rsidRDefault="00305A30" w:rsidP="002F3A0F">
      <w:pPr>
        <w:pStyle w:val="a5"/>
        <w:spacing w:before="0" w:beforeAutospacing="0" w:after="0" w:afterAutospacing="0"/>
        <w:jc w:val="both"/>
        <w:rPr>
          <w:rFonts w:ascii="Helvetica" w:hAnsi="Helvetica" w:cs="Helvetica"/>
          <w:color w:val="000000"/>
          <w:sz w:val="18"/>
          <w:szCs w:val="18"/>
        </w:rPr>
      </w:pPr>
      <w:r w:rsidRPr="00142B7B">
        <w:rPr>
          <w:rFonts w:ascii="Helvetica" w:hAnsi="Helvetica" w:cs="Helvetica"/>
          <w:color w:val="000000"/>
          <w:sz w:val="18"/>
          <w:szCs w:val="18"/>
        </w:rPr>
        <w:t>Email</w:t>
      </w:r>
      <w:r w:rsidRPr="00142B7B">
        <w:rPr>
          <w:rFonts w:ascii="Helvetica" w:hAnsi="Helvetica" w:cs="Helvetica"/>
          <w:color w:val="000000"/>
          <w:sz w:val="18"/>
          <w:szCs w:val="18"/>
        </w:rPr>
        <w:t>：</w:t>
      </w:r>
      <w:r w:rsidR="002F3A0F">
        <w:rPr>
          <w:rFonts w:ascii="Helvetica" w:hAnsi="Helvetica" w:cs="Helvetica" w:hint="eastAsia"/>
          <w:color w:val="000000"/>
          <w:sz w:val="18"/>
          <w:szCs w:val="18"/>
        </w:rPr>
        <w:t>jzjghy</w:t>
      </w:r>
      <w:r w:rsidRPr="00142B7B">
        <w:rPr>
          <w:rFonts w:ascii="Helvetica" w:hAnsi="Helvetica" w:cs="Helvetica"/>
          <w:color w:val="000000"/>
          <w:sz w:val="18"/>
          <w:szCs w:val="18"/>
        </w:rPr>
        <w:t>@qq.com</w:t>
      </w:r>
      <w:r w:rsidRPr="00142B7B">
        <w:rPr>
          <w:rFonts w:ascii="Helvetica" w:hAnsi="Helvetica" w:cs="Helvetica"/>
          <w:color w:val="000000"/>
          <w:sz w:val="18"/>
          <w:szCs w:val="18"/>
        </w:rPr>
        <w:t>（会议报名及咨询专用）</w:t>
      </w:r>
    </w:p>
    <w:p w:rsidR="002F3A0F" w:rsidRDefault="00305A30" w:rsidP="002F3A0F">
      <w:pPr>
        <w:pStyle w:val="a5"/>
        <w:spacing w:before="0" w:beforeAutospacing="0" w:after="0" w:afterAutospacing="0"/>
        <w:jc w:val="both"/>
        <w:rPr>
          <w:rFonts w:ascii="Helvetica" w:hAnsi="Helvetica" w:cs="Helvetica" w:hint="eastAsia"/>
          <w:color w:val="000000"/>
          <w:sz w:val="18"/>
          <w:szCs w:val="18"/>
        </w:rPr>
      </w:pPr>
      <w:r w:rsidRPr="00142B7B">
        <w:rPr>
          <w:rFonts w:ascii="Helvetica" w:hAnsi="Helvetica" w:cs="Helvetica"/>
          <w:color w:val="000000"/>
          <w:sz w:val="18"/>
          <w:szCs w:val="18"/>
        </w:rPr>
        <w:t>网址：</w:t>
      </w:r>
      <w:hyperlink r:id="rId9" w:history="1">
        <w:r w:rsidR="007D6D17" w:rsidRPr="00B65DB5">
          <w:rPr>
            <w:rStyle w:val="ab"/>
            <w:rFonts w:ascii="Helvetica" w:hAnsi="Helvetica" w:cs="Helvetica"/>
            <w:sz w:val="18"/>
            <w:szCs w:val="18"/>
          </w:rPr>
          <w:t>http://www.buildingstructure.com.cn</w:t>
        </w:r>
      </w:hyperlink>
    </w:p>
    <w:p w:rsidR="007D6D17" w:rsidRDefault="007D6D17" w:rsidP="002F3A0F">
      <w:pPr>
        <w:pStyle w:val="a5"/>
        <w:spacing w:before="0" w:beforeAutospacing="0" w:after="0" w:afterAutospacing="0"/>
        <w:jc w:val="both"/>
        <w:rPr>
          <w:rFonts w:ascii="Helvetica" w:hAnsi="Helvetica" w:cs="Helvetica" w:hint="eastAsia"/>
          <w:color w:val="000000"/>
          <w:sz w:val="18"/>
          <w:szCs w:val="18"/>
        </w:rPr>
      </w:pPr>
    </w:p>
    <w:p w:rsidR="007D6D17" w:rsidRPr="008B4CC1" w:rsidRDefault="007D6D17" w:rsidP="007D6D17">
      <w:pPr>
        <w:pStyle w:val="a5"/>
        <w:spacing w:before="0" w:beforeAutospacing="0" w:after="0" w:afterAutospacing="0"/>
        <w:jc w:val="center"/>
        <w:rPr>
          <w:b/>
          <w:color w:val="FF0000"/>
          <w:szCs w:val="21"/>
        </w:rPr>
      </w:pPr>
      <w:r w:rsidRPr="004066CB">
        <w:rPr>
          <w:rFonts w:hint="eastAsia"/>
          <w:b/>
          <w:szCs w:val="21"/>
        </w:rPr>
        <w:t>附件：</w:t>
      </w:r>
      <w:proofErr w:type="gramStart"/>
      <w:r w:rsidRPr="008B4CC1">
        <w:rPr>
          <w:rFonts w:hint="eastAsia"/>
          <w:b/>
          <w:color w:val="FF0000"/>
          <w:szCs w:val="21"/>
        </w:rPr>
        <w:t>建筑结构雄安</w:t>
      </w:r>
      <w:proofErr w:type="gramEnd"/>
      <w:r w:rsidRPr="008B4CC1">
        <w:rPr>
          <w:rFonts w:hint="eastAsia"/>
          <w:b/>
          <w:color w:val="FF0000"/>
          <w:szCs w:val="21"/>
        </w:rPr>
        <w:t>BIM论坛报名回执表</w:t>
      </w:r>
    </w:p>
    <w:p w:rsidR="007D6D17" w:rsidRPr="007D6D17" w:rsidRDefault="007D6D17" w:rsidP="002F3A0F">
      <w:pPr>
        <w:pStyle w:val="a5"/>
        <w:spacing w:before="0" w:beforeAutospacing="0" w:after="0" w:afterAutospacing="0"/>
        <w:jc w:val="both"/>
        <w:rPr>
          <w:rFonts w:ascii="Helvetica" w:hAnsi="Helvetica" w:cs="Helvetica"/>
          <w:color w:val="000000"/>
          <w:sz w:val="18"/>
          <w:szCs w:val="18"/>
        </w:rPr>
      </w:pPr>
    </w:p>
    <w:p w:rsidR="004066CB" w:rsidRPr="007D6D17" w:rsidRDefault="004066CB" w:rsidP="007D6D17">
      <w:pPr>
        <w:widowControl/>
        <w:jc w:val="left"/>
        <w:rPr>
          <w:rFonts w:ascii="Helvetica" w:eastAsia="宋体" w:hAnsi="Helvetica" w:cs="Helvetica"/>
          <w:color w:val="000000"/>
          <w:kern w:val="0"/>
          <w:sz w:val="18"/>
          <w:szCs w:val="18"/>
        </w:rPr>
      </w:pPr>
    </w:p>
    <w:tbl>
      <w:tblPr>
        <w:tblW w:w="0" w:type="auto"/>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9578"/>
      </w:tblGrid>
      <w:tr w:rsidR="00216F04" w:rsidRPr="00BA0810" w:rsidTr="008C0D10">
        <w:tc>
          <w:tcPr>
            <w:tcW w:w="9578" w:type="dxa"/>
            <w:tcBorders>
              <w:top w:val="dashDotStroked" w:sz="24" w:space="0" w:color="FF0000"/>
              <w:left w:val="dashDotStroked" w:sz="24" w:space="0" w:color="FF0000"/>
              <w:bottom w:val="dashDotStroked" w:sz="24" w:space="0" w:color="FF0000"/>
              <w:right w:val="dashDotStroked" w:sz="24" w:space="0" w:color="FF0000"/>
            </w:tcBorders>
          </w:tcPr>
          <w:p w:rsidR="00216F04" w:rsidRPr="00BA0810" w:rsidRDefault="00216F04" w:rsidP="002F3A0F">
            <w:pPr>
              <w:jc w:val="center"/>
              <w:rPr>
                <w:b/>
                <w:sz w:val="18"/>
                <w:szCs w:val="18"/>
              </w:rPr>
            </w:pPr>
            <w:r w:rsidRPr="00BA0810">
              <w:rPr>
                <w:rFonts w:hint="eastAsia"/>
                <w:b/>
                <w:sz w:val="18"/>
                <w:szCs w:val="18"/>
              </w:rPr>
              <w:t>特</w:t>
            </w:r>
            <w:r w:rsidRPr="00BA0810">
              <w:rPr>
                <w:rFonts w:hint="eastAsia"/>
                <w:b/>
                <w:sz w:val="18"/>
                <w:szCs w:val="18"/>
              </w:rPr>
              <w:t xml:space="preserve"> </w:t>
            </w:r>
            <w:r w:rsidRPr="00BA0810">
              <w:rPr>
                <w:rFonts w:hint="eastAsia"/>
                <w:b/>
                <w:sz w:val="18"/>
                <w:szCs w:val="18"/>
              </w:rPr>
              <w:t>别</w:t>
            </w:r>
            <w:r w:rsidRPr="00BA0810">
              <w:rPr>
                <w:rFonts w:hint="eastAsia"/>
                <w:b/>
                <w:sz w:val="18"/>
                <w:szCs w:val="18"/>
              </w:rPr>
              <w:t xml:space="preserve"> </w:t>
            </w:r>
            <w:r w:rsidRPr="00BA0810">
              <w:rPr>
                <w:rFonts w:hint="eastAsia"/>
                <w:b/>
                <w:sz w:val="18"/>
                <w:szCs w:val="18"/>
              </w:rPr>
              <w:t>提</w:t>
            </w:r>
            <w:r w:rsidRPr="00BA0810">
              <w:rPr>
                <w:rFonts w:hint="eastAsia"/>
                <w:b/>
                <w:sz w:val="18"/>
                <w:szCs w:val="18"/>
              </w:rPr>
              <w:t xml:space="preserve"> </w:t>
            </w:r>
            <w:r w:rsidRPr="00BA0810">
              <w:rPr>
                <w:rFonts w:hint="eastAsia"/>
                <w:b/>
                <w:sz w:val="18"/>
                <w:szCs w:val="18"/>
              </w:rPr>
              <w:t>醒</w:t>
            </w:r>
          </w:p>
          <w:p w:rsidR="00216F04" w:rsidRPr="00BA0810" w:rsidRDefault="00216F04" w:rsidP="002F3A0F">
            <w:pPr>
              <w:ind w:firstLineChars="200" w:firstLine="361"/>
              <w:rPr>
                <w:b/>
                <w:sz w:val="18"/>
                <w:szCs w:val="18"/>
              </w:rPr>
            </w:pPr>
            <w:r w:rsidRPr="00BA0810">
              <w:rPr>
                <w:rFonts w:hint="eastAsia"/>
                <w:b/>
                <w:sz w:val="18"/>
                <w:szCs w:val="18"/>
              </w:rPr>
              <w:t>（</w:t>
            </w:r>
            <w:r w:rsidRPr="00BA0810">
              <w:rPr>
                <w:rFonts w:hint="eastAsia"/>
                <w:b/>
                <w:sz w:val="18"/>
                <w:szCs w:val="18"/>
              </w:rPr>
              <w:t>1</w:t>
            </w:r>
            <w:r w:rsidRPr="00BA0810">
              <w:rPr>
                <w:rFonts w:hint="eastAsia"/>
                <w:b/>
                <w:sz w:val="18"/>
                <w:szCs w:val="18"/>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sidRPr="00BA0810">
              <w:rPr>
                <w:rFonts w:hint="eastAsia"/>
                <w:b/>
                <w:sz w:val="18"/>
                <w:szCs w:val="18"/>
                <w:u w:val="thick"/>
              </w:rPr>
              <w:t>如您未提供</w:t>
            </w:r>
            <w:proofErr w:type="gramEnd"/>
            <w:r w:rsidRPr="00BA0810">
              <w:rPr>
                <w:rFonts w:hint="eastAsia"/>
                <w:b/>
                <w:sz w:val="18"/>
                <w:szCs w:val="18"/>
                <w:u w:val="thick"/>
              </w:rPr>
              <w:t>增值税专用发票信息，则默认开具增值税普通发票，开具后一律不能更改退换！！！</w:t>
            </w:r>
            <w:r w:rsidRPr="00BA0810">
              <w:rPr>
                <w:rFonts w:hint="eastAsia"/>
                <w:b/>
                <w:sz w:val="18"/>
                <w:szCs w:val="18"/>
              </w:rPr>
              <w:t xml:space="preserve"> </w:t>
            </w:r>
          </w:p>
          <w:p w:rsidR="00216F04" w:rsidRPr="00BA0810" w:rsidRDefault="00216F04" w:rsidP="002F3A0F">
            <w:pPr>
              <w:ind w:firstLineChars="200" w:firstLine="361"/>
              <w:rPr>
                <w:b/>
                <w:sz w:val="18"/>
                <w:szCs w:val="18"/>
              </w:rPr>
            </w:pPr>
            <w:r w:rsidRPr="00BA0810">
              <w:rPr>
                <w:rFonts w:hint="eastAsia"/>
                <w:b/>
                <w:sz w:val="18"/>
                <w:szCs w:val="18"/>
              </w:rPr>
              <w:t>（</w:t>
            </w:r>
            <w:r w:rsidRPr="00BA0810">
              <w:rPr>
                <w:rFonts w:hint="eastAsia"/>
                <w:b/>
                <w:sz w:val="18"/>
                <w:szCs w:val="18"/>
              </w:rPr>
              <w:t>2</w:t>
            </w:r>
            <w:r w:rsidRPr="00BA0810">
              <w:rPr>
                <w:rFonts w:hint="eastAsia"/>
                <w:b/>
                <w:sz w:val="18"/>
                <w:szCs w:val="18"/>
              </w:rPr>
              <w:t>）请尽量采用银行汇款（柜台转款、网上银行和手机银行均可）形式，</w:t>
            </w:r>
            <w:r w:rsidRPr="00BA0810">
              <w:rPr>
                <w:rFonts w:hint="eastAsia"/>
                <w:b/>
                <w:sz w:val="18"/>
                <w:szCs w:val="18"/>
                <w:u w:val="thick"/>
              </w:rPr>
              <w:t>不推荐使用支付宝汇款</w:t>
            </w:r>
            <w:r w:rsidRPr="00BA0810">
              <w:rPr>
                <w:rFonts w:hint="eastAsia"/>
                <w:b/>
                <w:sz w:val="18"/>
                <w:szCs w:val="18"/>
              </w:rPr>
              <w:t>（因系统原因，支付宝汇款会造成汇款信息不全，不能及时进账和开具发票）。</w:t>
            </w:r>
          </w:p>
        </w:tc>
      </w:tr>
    </w:tbl>
    <w:p w:rsidR="00216F04" w:rsidRDefault="00216F04" w:rsidP="002F3A0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009"/>
        <w:gridCol w:w="1030"/>
        <w:gridCol w:w="1762"/>
        <w:gridCol w:w="726"/>
        <w:gridCol w:w="893"/>
        <w:gridCol w:w="1515"/>
        <w:gridCol w:w="1092"/>
      </w:tblGrid>
      <w:tr w:rsidR="00216F04" w:rsidTr="008C0D10">
        <w:trPr>
          <w:trHeight w:val="284"/>
        </w:trPr>
        <w:tc>
          <w:tcPr>
            <w:tcW w:w="9628" w:type="dxa"/>
            <w:gridSpan w:val="8"/>
            <w:tcBorders>
              <w:top w:val="thinThickSmallGap" w:sz="12" w:space="0" w:color="auto"/>
            </w:tcBorders>
          </w:tcPr>
          <w:p w:rsidR="00216F04" w:rsidRDefault="00216F04" w:rsidP="002F3A0F">
            <w:pPr>
              <w:jc w:val="center"/>
              <w:rPr>
                <w:b/>
                <w:sz w:val="18"/>
                <w:szCs w:val="18"/>
              </w:rPr>
            </w:pPr>
            <w:r>
              <w:rPr>
                <w:rFonts w:eastAsia="黑体" w:hint="eastAsia"/>
                <w:b/>
                <w:sz w:val="18"/>
                <w:szCs w:val="18"/>
              </w:rPr>
              <w:t>附：</w:t>
            </w:r>
            <w:r w:rsidRPr="00216F04">
              <w:rPr>
                <w:rFonts w:eastAsia="黑体"/>
                <w:b/>
                <w:sz w:val="18"/>
                <w:szCs w:val="18"/>
              </w:rPr>
              <w:t>智</w:t>
            </w:r>
            <w:r w:rsidRPr="00216F04">
              <w:rPr>
                <w:rFonts w:eastAsia="黑体"/>
                <w:b/>
                <w:bCs/>
                <w:sz w:val="18"/>
                <w:szCs w:val="18"/>
              </w:rPr>
              <w:t>慧雄安</w:t>
            </w:r>
            <w:r w:rsidRPr="00216F04">
              <w:rPr>
                <w:rFonts w:eastAsia="黑体"/>
                <w:b/>
                <w:bCs/>
                <w:sz w:val="18"/>
                <w:szCs w:val="18"/>
              </w:rPr>
              <w:t>·2018</w:t>
            </w:r>
            <w:r w:rsidRPr="00216F04">
              <w:rPr>
                <w:rFonts w:eastAsia="黑体" w:hint="eastAsia"/>
                <w:b/>
                <w:bCs/>
                <w:sz w:val="18"/>
                <w:szCs w:val="18"/>
              </w:rPr>
              <w:t xml:space="preserve"> </w:t>
            </w:r>
            <w:r w:rsidRPr="00216F04">
              <w:rPr>
                <w:rFonts w:eastAsia="黑体"/>
                <w:b/>
                <w:bCs/>
                <w:sz w:val="18"/>
                <w:szCs w:val="18"/>
              </w:rPr>
              <w:t>BIM</w:t>
            </w:r>
            <w:r w:rsidRPr="00216F04">
              <w:rPr>
                <w:rFonts w:eastAsia="黑体"/>
                <w:b/>
                <w:bCs/>
                <w:sz w:val="18"/>
                <w:szCs w:val="18"/>
              </w:rPr>
              <w:t>创新发展论坛</w:t>
            </w:r>
            <w:r>
              <w:rPr>
                <w:rFonts w:eastAsia="黑体" w:hint="eastAsia"/>
                <w:b/>
                <w:sz w:val="18"/>
                <w:szCs w:val="18"/>
              </w:rPr>
              <w:t>（填写完整后发送到：</w:t>
            </w:r>
            <w:r w:rsidR="002F3A0F">
              <w:rPr>
                <w:rFonts w:eastAsia="黑体" w:hint="eastAsia"/>
                <w:b/>
                <w:sz w:val="18"/>
                <w:szCs w:val="18"/>
              </w:rPr>
              <w:t>jzjghy</w:t>
            </w:r>
            <w:r>
              <w:rPr>
                <w:rFonts w:eastAsia="黑体" w:hint="eastAsia"/>
                <w:b/>
                <w:sz w:val="18"/>
                <w:szCs w:val="18"/>
              </w:rPr>
              <w:t>@qq.com</w:t>
            </w:r>
            <w:r>
              <w:rPr>
                <w:rFonts w:eastAsia="黑体" w:hint="eastAsia"/>
                <w:b/>
                <w:sz w:val="18"/>
                <w:szCs w:val="18"/>
              </w:rPr>
              <w:t>）</w:t>
            </w:r>
          </w:p>
        </w:tc>
      </w:tr>
      <w:tr w:rsidR="00216F04" w:rsidTr="008C0D10">
        <w:trPr>
          <w:trHeight w:val="284"/>
        </w:trPr>
        <w:tc>
          <w:tcPr>
            <w:tcW w:w="1601" w:type="dxa"/>
            <w:tcBorders>
              <w:top w:val="single" w:sz="4" w:space="0" w:color="auto"/>
            </w:tcBorders>
          </w:tcPr>
          <w:p w:rsidR="00216F04" w:rsidRDefault="00216F04" w:rsidP="002F3A0F">
            <w:pPr>
              <w:jc w:val="center"/>
              <w:rPr>
                <w:b/>
                <w:kern w:val="0"/>
                <w:sz w:val="18"/>
                <w:szCs w:val="18"/>
              </w:rPr>
            </w:pPr>
            <w:r>
              <w:rPr>
                <w:b/>
                <w:sz w:val="18"/>
                <w:szCs w:val="18"/>
              </w:rPr>
              <w:t>参会代表姓名</w:t>
            </w:r>
          </w:p>
        </w:tc>
        <w:tc>
          <w:tcPr>
            <w:tcW w:w="2039" w:type="dxa"/>
            <w:gridSpan w:val="2"/>
            <w:tcBorders>
              <w:top w:val="single" w:sz="4" w:space="0" w:color="auto"/>
            </w:tcBorders>
          </w:tcPr>
          <w:p w:rsidR="00216F04" w:rsidRDefault="00216F04" w:rsidP="002F3A0F">
            <w:pPr>
              <w:jc w:val="center"/>
              <w:rPr>
                <w:b/>
                <w:sz w:val="18"/>
                <w:szCs w:val="18"/>
              </w:rPr>
            </w:pPr>
            <w:r>
              <w:rPr>
                <w:b/>
                <w:sz w:val="18"/>
                <w:szCs w:val="18"/>
              </w:rPr>
              <w:t>单位</w:t>
            </w:r>
          </w:p>
        </w:tc>
        <w:tc>
          <w:tcPr>
            <w:tcW w:w="1762" w:type="dxa"/>
            <w:tcBorders>
              <w:top w:val="single" w:sz="4" w:space="0" w:color="auto"/>
            </w:tcBorders>
          </w:tcPr>
          <w:p w:rsidR="00216F04" w:rsidRDefault="00216F04" w:rsidP="002F3A0F">
            <w:pPr>
              <w:jc w:val="center"/>
              <w:rPr>
                <w:b/>
                <w:sz w:val="18"/>
                <w:szCs w:val="18"/>
              </w:rPr>
            </w:pPr>
            <w:r>
              <w:rPr>
                <w:b/>
                <w:sz w:val="18"/>
                <w:szCs w:val="18"/>
              </w:rPr>
              <w:t>职务或职称</w:t>
            </w:r>
          </w:p>
        </w:tc>
        <w:tc>
          <w:tcPr>
            <w:tcW w:w="1619" w:type="dxa"/>
            <w:gridSpan w:val="2"/>
            <w:tcBorders>
              <w:top w:val="single" w:sz="4" w:space="0" w:color="auto"/>
            </w:tcBorders>
          </w:tcPr>
          <w:p w:rsidR="00216F04" w:rsidRDefault="00216F04" w:rsidP="002F3A0F">
            <w:pPr>
              <w:jc w:val="center"/>
              <w:rPr>
                <w:b/>
                <w:sz w:val="18"/>
                <w:szCs w:val="18"/>
              </w:rPr>
            </w:pPr>
            <w:r>
              <w:rPr>
                <w:b/>
                <w:sz w:val="18"/>
                <w:szCs w:val="18"/>
              </w:rPr>
              <w:t>手机</w:t>
            </w:r>
          </w:p>
        </w:tc>
        <w:tc>
          <w:tcPr>
            <w:tcW w:w="1515" w:type="dxa"/>
            <w:tcBorders>
              <w:top w:val="single" w:sz="4" w:space="0" w:color="auto"/>
            </w:tcBorders>
          </w:tcPr>
          <w:p w:rsidR="00216F04" w:rsidRDefault="00216F04" w:rsidP="002F3A0F">
            <w:pPr>
              <w:jc w:val="center"/>
              <w:rPr>
                <w:b/>
                <w:sz w:val="18"/>
                <w:szCs w:val="18"/>
              </w:rPr>
            </w:pPr>
            <w:r>
              <w:rPr>
                <w:b/>
                <w:sz w:val="18"/>
                <w:szCs w:val="18"/>
              </w:rPr>
              <w:t>邮箱</w:t>
            </w:r>
          </w:p>
        </w:tc>
        <w:tc>
          <w:tcPr>
            <w:tcW w:w="1092" w:type="dxa"/>
            <w:tcBorders>
              <w:top w:val="single" w:sz="4" w:space="0" w:color="auto"/>
            </w:tcBorders>
          </w:tcPr>
          <w:p w:rsidR="00216F04" w:rsidRDefault="00216F04" w:rsidP="002F3A0F">
            <w:pPr>
              <w:jc w:val="center"/>
              <w:rPr>
                <w:b/>
                <w:sz w:val="18"/>
                <w:szCs w:val="18"/>
              </w:rPr>
            </w:pPr>
            <w:r>
              <w:rPr>
                <w:rFonts w:hint="eastAsia"/>
                <w:b/>
                <w:sz w:val="18"/>
                <w:szCs w:val="18"/>
              </w:rPr>
              <w:t>是否参观</w:t>
            </w:r>
          </w:p>
        </w:tc>
      </w:tr>
      <w:tr w:rsidR="00216F04" w:rsidTr="008C0D10">
        <w:trPr>
          <w:trHeight w:val="284"/>
        </w:trPr>
        <w:tc>
          <w:tcPr>
            <w:tcW w:w="1601" w:type="dxa"/>
            <w:tcBorders>
              <w:top w:val="single" w:sz="4" w:space="0" w:color="auto"/>
            </w:tcBorders>
            <w:vAlign w:val="center"/>
          </w:tcPr>
          <w:p w:rsidR="00216F04" w:rsidRDefault="00216F04" w:rsidP="002F3A0F">
            <w:pPr>
              <w:snapToGrid w:val="0"/>
              <w:jc w:val="center"/>
              <w:rPr>
                <w:sz w:val="18"/>
                <w:szCs w:val="18"/>
              </w:rPr>
            </w:pPr>
          </w:p>
        </w:tc>
        <w:tc>
          <w:tcPr>
            <w:tcW w:w="2039" w:type="dxa"/>
            <w:gridSpan w:val="2"/>
            <w:tcBorders>
              <w:top w:val="single" w:sz="4" w:space="0" w:color="auto"/>
            </w:tcBorders>
            <w:vAlign w:val="center"/>
          </w:tcPr>
          <w:p w:rsidR="00216F04" w:rsidRDefault="00216F04" w:rsidP="002F3A0F">
            <w:pPr>
              <w:snapToGrid w:val="0"/>
              <w:jc w:val="left"/>
              <w:rPr>
                <w:sz w:val="18"/>
                <w:szCs w:val="18"/>
              </w:rPr>
            </w:pPr>
          </w:p>
        </w:tc>
        <w:tc>
          <w:tcPr>
            <w:tcW w:w="1762" w:type="dxa"/>
            <w:tcBorders>
              <w:top w:val="single" w:sz="4" w:space="0" w:color="auto"/>
            </w:tcBorders>
            <w:vAlign w:val="center"/>
          </w:tcPr>
          <w:p w:rsidR="00216F04" w:rsidRDefault="00216F04" w:rsidP="002F3A0F">
            <w:pPr>
              <w:snapToGrid w:val="0"/>
              <w:jc w:val="left"/>
              <w:rPr>
                <w:sz w:val="18"/>
                <w:szCs w:val="18"/>
              </w:rPr>
            </w:pPr>
          </w:p>
        </w:tc>
        <w:tc>
          <w:tcPr>
            <w:tcW w:w="1619" w:type="dxa"/>
            <w:gridSpan w:val="2"/>
            <w:tcBorders>
              <w:top w:val="single" w:sz="4" w:space="0" w:color="auto"/>
            </w:tcBorders>
            <w:vAlign w:val="center"/>
          </w:tcPr>
          <w:p w:rsidR="00216F04" w:rsidRDefault="00216F04" w:rsidP="002F3A0F">
            <w:pPr>
              <w:snapToGrid w:val="0"/>
              <w:jc w:val="left"/>
              <w:rPr>
                <w:sz w:val="18"/>
                <w:szCs w:val="18"/>
              </w:rPr>
            </w:pPr>
          </w:p>
        </w:tc>
        <w:tc>
          <w:tcPr>
            <w:tcW w:w="1515" w:type="dxa"/>
            <w:tcBorders>
              <w:top w:val="single" w:sz="4" w:space="0" w:color="auto"/>
            </w:tcBorders>
            <w:vAlign w:val="center"/>
          </w:tcPr>
          <w:p w:rsidR="00216F04" w:rsidRDefault="00216F04" w:rsidP="002F3A0F">
            <w:pPr>
              <w:snapToGrid w:val="0"/>
              <w:jc w:val="left"/>
              <w:rPr>
                <w:sz w:val="18"/>
                <w:szCs w:val="18"/>
              </w:rPr>
            </w:pPr>
          </w:p>
        </w:tc>
        <w:tc>
          <w:tcPr>
            <w:tcW w:w="1092" w:type="dxa"/>
            <w:tcBorders>
              <w:top w:val="single" w:sz="4" w:space="0" w:color="auto"/>
            </w:tcBorders>
            <w:vAlign w:val="center"/>
          </w:tcPr>
          <w:p w:rsidR="00216F04" w:rsidRDefault="00216F04" w:rsidP="002F3A0F">
            <w:pPr>
              <w:snapToGrid w:val="0"/>
              <w:jc w:val="left"/>
              <w:rPr>
                <w:sz w:val="18"/>
                <w:szCs w:val="18"/>
              </w:rPr>
            </w:pPr>
          </w:p>
        </w:tc>
      </w:tr>
      <w:tr w:rsidR="00216F04" w:rsidTr="008C0D10">
        <w:trPr>
          <w:trHeight w:val="284"/>
        </w:trPr>
        <w:tc>
          <w:tcPr>
            <w:tcW w:w="1601" w:type="dxa"/>
            <w:tcBorders>
              <w:top w:val="single" w:sz="4" w:space="0" w:color="auto"/>
            </w:tcBorders>
            <w:vAlign w:val="center"/>
          </w:tcPr>
          <w:p w:rsidR="00216F04" w:rsidRDefault="00216F04" w:rsidP="002F3A0F">
            <w:pPr>
              <w:snapToGrid w:val="0"/>
              <w:jc w:val="center"/>
              <w:rPr>
                <w:sz w:val="18"/>
                <w:szCs w:val="18"/>
              </w:rPr>
            </w:pPr>
          </w:p>
        </w:tc>
        <w:tc>
          <w:tcPr>
            <w:tcW w:w="2039" w:type="dxa"/>
            <w:gridSpan w:val="2"/>
            <w:tcBorders>
              <w:top w:val="single" w:sz="4" w:space="0" w:color="auto"/>
            </w:tcBorders>
            <w:vAlign w:val="center"/>
          </w:tcPr>
          <w:p w:rsidR="00216F04" w:rsidRDefault="00216F04" w:rsidP="002F3A0F">
            <w:pPr>
              <w:snapToGrid w:val="0"/>
              <w:jc w:val="left"/>
              <w:rPr>
                <w:sz w:val="18"/>
                <w:szCs w:val="18"/>
              </w:rPr>
            </w:pPr>
          </w:p>
        </w:tc>
        <w:tc>
          <w:tcPr>
            <w:tcW w:w="1762" w:type="dxa"/>
            <w:tcBorders>
              <w:top w:val="single" w:sz="4" w:space="0" w:color="auto"/>
            </w:tcBorders>
            <w:vAlign w:val="center"/>
          </w:tcPr>
          <w:p w:rsidR="00216F04" w:rsidRDefault="00216F04" w:rsidP="002F3A0F">
            <w:pPr>
              <w:snapToGrid w:val="0"/>
              <w:jc w:val="left"/>
              <w:rPr>
                <w:sz w:val="18"/>
                <w:szCs w:val="18"/>
              </w:rPr>
            </w:pPr>
          </w:p>
        </w:tc>
        <w:tc>
          <w:tcPr>
            <w:tcW w:w="1619" w:type="dxa"/>
            <w:gridSpan w:val="2"/>
            <w:tcBorders>
              <w:top w:val="single" w:sz="4" w:space="0" w:color="auto"/>
            </w:tcBorders>
            <w:vAlign w:val="center"/>
          </w:tcPr>
          <w:p w:rsidR="00216F04" w:rsidRDefault="00216F04" w:rsidP="002F3A0F">
            <w:pPr>
              <w:snapToGrid w:val="0"/>
              <w:jc w:val="left"/>
              <w:rPr>
                <w:sz w:val="18"/>
                <w:szCs w:val="18"/>
              </w:rPr>
            </w:pPr>
          </w:p>
        </w:tc>
        <w:tc>
          <w:tcPr>
            <w:tcW w:w="1515" w:type="dxa"/>
            <w:tcBorders>
              <w:top w:val="single" w:sz="4" w:space="0" w:color="auto"/>
            </w:tcBorders>
            <w:vAlign w:val="center"/>
          </w:tcPr>
          <w:p w:rsidR="00216F04" w:rsidRDefault="00216F04" w:rsidP="002F3A0F">
            <w:pPr>
              <w:snapToGrid w:val="0"/>
              <w:jc w:val="left"/>
              <w:rPr>
                <w:sz w:val="18"/>
                <w:szCs w:val="18"/>
              </w:rPr>
            </w:pPr>
          </w:p>
        </w:tc>
        <w:tc>
          <w:tcPr>
            <w:tcW w:w="1092" w:type="dxa"/>
            <w:tcBorders>
              <w:top w:val="single" w:sz="4" w:space="0" w:color="auto"/>
            </w:tcBorders>
            <w:vAlign w:val="center"/>
          </w:tcPr>
          <w:p w:rsidR="00216F04" w:rsidRDefault="00216F04" w:rsidP="002F3A0F">
            <w:pPr>
              <w:snapToGrid w:val="0"/>
              <w:jc w:val="left"/>
              <w:rPr>
                <w:sz w:val="18"/>
                <w:szCs w:val="18"/>
              </w:rPr>
            </w:pPr>
          </w:p>
        </w:tc>
      </w:tr>
      <w:tr w:rsidR="00216F04" w:rsidTr="008C0D10">
        <w:trPr>
          <w:trHeight w:val="284"/>
        </w:trPr>
        <w:tc>
          <w:tcPr>
            <w:tcW w:w="1601" w:type="dxa"/>
            <w:tcBorders>
              <w:top w:val="single" w:sz="4" w:space="0" w:color="auto"/>
            </w:tcBorders>
            <w:vAlign w:val="center"/>
          </w:tcPr>
          <w:p w:rsidR="00216F04" w:rsidRDefault="00216F04" w:rsidP="002F3A0F">
            <w:pPr>
              <w:snapToGrid w:val="0"/>
              <w:jc w:val="center"/>
              <w:rPr>
                <w:sz w:val="18"/>
                <w:szCs w:val="18"/>
              </w:rPr>
            </w:pPr>
          </w:p>
        </w:tc>
        <w:tc>
          <w:tcPr>
            <w:tcW w:w="2039" w:type="dxa"/>
            <w:gridSpan w:val="2"/>
            <w:tcBorders>
              <w:top w:val="single" w:sz="4" w:space="0" w:color="auto"/>
            </w:tcBorders>
            <w:vAlign w:val="center"/>
          </w:tcPr>
          <w:p w:rsidR="00216F04" w:rsidRDefault="00216F04" w:rsidP="002F3A0F">
            <w:pPr>
              <w:snapToGrid w:val="0"/>
              <w:jc w:val="left"/>
              <w:rPr>
                <w:sz w:val="18"/>
                <w:szCs w:val="18"/>
              </w:rPr>
            </w:pPr>
          </w:p>
        </w:tc>
        <w:tc>
          <w:tcPr>
            <w:tcW w:w="1762" w:type="dxa"/>
            <w:tcBorders>
              <w:top w:val="single" w:sz="4" w:space="0" w:color="auto"/>
            </w:tcBorders>
            <w:vAlign w:val="center"/>
          </w:tcPr>
          <w:p w:rsidR="00216F04" w:rsidRDefault="00216F04" w:rsidP="002F3A0F">
            <w:pPr>
              <w:snapToGrid w:val="0"/>
              <w:jc w:val="left"/>
              <w:rPr>
                <w:sz w:val="18"/>
                <w:szCs w:val="18"/>
              </w:rPr>
            </w:pPr>
          </w:p>
        </w:tc>
        <w:tc>
          <w:tcPr>
            <w:tcW w:w="1619" w:type="dxa"/>
            <w:gridSpan w:val="2"/>
            <w:tcBorders>
              <w:top w:val="single" w:sz="4" w:space="0" w:color="auto"/>
            </w:tcBorders>
            <w:vAlign w:val="center"/>
          </w:tcPr>
          <w:p w:rsidR="00216F04" w:rsidRDefault="00216F04" w:rsidP="002F3A0F">
            <w:pPr>
              <w:snapToGrid w:val="0"/>
              <w:jc w:val="left"/>
              <w:rPr>
                <w:sz w:val="18"/>
                <w:szCs w:val="18"/>
              </w:rPr>
            </w:pPr>
          </w:p>
        </w:tc>
        <w:tc>
          <w:tcPr>
            <w:tcW w:w="1515" w:type="dxa"/>
            <w:tcBorders>
              <w:top w:val="single" w:sz="4" w:space="0" w:color="auto"/>
            </w:tcBorders>
            <w:vAlign w:val="center"/>
          </w:tcPr>
          <w:p w:rsidR="00216F04" w:rsidRDefault="00216F04" w:rsidP="002F3A0F">
            <w:pPr>
              <w:snapToGrid w:val="0"/>
              <w:jc w:val="left"/>
              <w:rPr>
                <w:sz w:val="18"/>
                <w:szCs w:val="18"/>
              </w:rPr>
            </w:pPr>
          </w:p>
        </w:tc>
        <w:tc>
          <w:tcPr>
            <w:tcW w:w="1092" w:type="dxa"/>
            <w:tcBorders>
              <w:top w:val="single" w:sz="4" w:space="0" w:color="auto"/>
            </w:tcBorders>
            <w:vAlign w:val="center"/>
          </w:tcPr>
          <w:p w:rsidR="00216F04" w:rsidRDefault="00216F04" w:rsidP="002F3A0F">
            <w:pPr>
              <w:snapToGrid w:val="0"/>
              <w:jc w:val="left"/>
              <w:rPr>
                <w:sz w:val="18"/>
                <w:szCs w:val="18"/>
              </w:rPr>
            </w:pPr>
          </w:p>
        </w:tc>
      </w:tr>
      <w:tr w:rsidR="00216F04" w:rsidTr="008C0D10">
        <w:trPr>
          <w:trHeight w:val="284"/>
        </w:trPr>
        <w:tc>
          <w:tcPr>
            <w:tcW w:w="1601" w:type="dxa"/>
            <w:tcBorders>
              <w:top w:val="single" w:sz="4" w:space="0" w:color="auto"/>
            </w:tcBorders>
            <w:vAlign w:val="center"/>
          </w:tcPr>
          <w:p w:rsidR="00216F04" w:rsidRDefault="00216F04" w:rsidP="002F3A0F">
            <w:pPr>
              <w:snapToGrid w:val="0"/>
              <w:jc w:val="center"/>
              <w:rPr>
                <w:sz w:val="18"/>
                <w:szCs w:val="18"/>
              </w:rPr>
            </w:pPr>
          </w:p>
        </w:tc>
        <w:tc>
          <w:tcPr>
            <w:tcW w:w="2039" w:type="dxa"/>
            <w:gridSpan w:val="2"/>
            <w:tcBorders>
              <w:top w:val="single" w:sz="4" w:space="0" w:color="auto"/>
            </w:tcBorders>
            <w:vAlign w:val="center"/>
          </w:tcPr>
          <w:p w:rsidR="00216F04" w:rsidRDefault="00216F04" w:rsidP="002F3A0F">
            <w:pPr>
              <w:snapToGrid w:val="0"/>
              <w:jc w:val="left"/>
              <w:rPr>
                <w:sz w:val="18"/>
                <w:szCs w:val="18"/>
              </w:rPr>
            </w:pPr>
          </w:p>
        </w:tc>
        <w:tc>
          <w:tcPr>
            <w:tcW w:w="1762" w:type="dxa"/>
            <w:tcBorders>
              <w:top w:val="single" w:sz="4" w:space="0" w:color="auto"/>
            </w:tcBorders>
            <w:vAlign w:val="center"/>
          </w:tcPr>
          <w:p w:rsidR="00216F04" w:rsidRDefault="00216F04" w:rsidP="002F3A0F">
            <w:pPr>
              <w:snapToGrid w:val="0"/>
              <w:jc w:val="left"/>
              <w:rPr>
                <w:sz w:val="18"/>
                <w:szCs w:val="18"/>
              </w:rPr>
            </w:pPr>
          </w:p>
        </w:tc>
        <w:tc>
          <w:tcPr>
            <w:tcW w:w="1619" w:type="dxa"/>
            <w:gridSpan w:val="2"/>
            <w:tcBorders>
              <w:top w:val="single" w:sz="4" w:space="0" w:color="auto"/>
            </w:tcBorders>
            <w:vAlign w:val="center"/>
          </w:tcPr>
          <w:p w:rsidR="00216F04" w:rsidRDefault="00216F04" w:rsidP="002F3A0F">
            <w:pPr>
              <w:snapToGrid w:val="0"/>
              <w:jc w:val="left"/>
              <w:rPr>
                <w:sz w:val="18"/>
                <w:szCs w:val="18"/>
              </w:rPr>
            </w:pPr>
          </w:p>
        </w:tc>
        <w:tc>
          <w:tcPr>
            <w:tcW w:w="1515" w:type="dxa"/>
            <w:tcBorders>
              <w:top w:val="single" w:sz="4" w:space="0" w:color="auto"/>
            </w:tcBorders>
            <w:vAlign w:val="center"/>
          </w:tcPr>
          <w:p w:rsidR="00216F04" w:rsidRDefault="00216F04" w:rsidP="002F3A0F">
            <w:pPr>
              <w:snapToGrid w:val="0"/>
              <w:jc w:val="left"/>
              <w:rPr>
                <w:sz w:val="18"/>
                <w:szCs w:val="18"/>
              </w:rPr>
            </w:pPr>
          </w:p>
        </w:tc>
        <w:tc>
          <w:tcPr>
            <w:tcW w:w="1092" w:type="dxa"/>
            <w:tcBorders>
              <w:top w:val="single" w:sz="4" w:space="0" w:color="auto"/>
            </w:tcBorders>
            <w:vAlign w:val="center"/>
          </w:tcPr>
          <w:p w:rsidR="00216F04" w:rsidRDefault="00216F04" w:rsidP="002F3A0F">
            <w:pPr>
              <w:snapToGrid w:val="0"/>
              <w:jc w:val="left"/>
              <w:rPr>
                <w:sz w:val="18"/>
                <w:szCs w:val="18"/>
              </w:rPr>
            </w:pPr>
          </w:p>
        </w:tc>
      </w:tr>
      <w:tr w:rsidR="00216F04" w:rsidTr="008C0D10">
        <w:trPr>
          <w:trHeight w:val="284"/>
        </w:trPr>
        <w:tc>
          <w:tcPr>
            <w:tcW w:w="1601" w:type="dxa"/>
            <w:tcBorders>
              <w:top w:val="single" w:sz="4" w:space="0" w:color="auto"/>
            </w:tcBorders>
            <w:vAlign w:val="center"/>
          </w:tcPr>
          <w:p w:rsidR="00216F04" w:rsidRDefault="00216F04" w:rsidP="002F3A0F">
            <w:pPr>
              <w:snapToGrid w:val="0"/>
              <w:jc w:val="center"/>
              <w:rPr>
                <w:sz w:val="18"/>
                <w:szCs w:val="18"/>
              </w:rPr>
            </w:pPr>
          </w:p>
        </w:tc>
        <w:tc>
          <w:tcPr>
            <w:tcW w:w="2039" w:type="dxa"/>
            <w:gridSpan w:val="2"/>
            <w:tcBorders>
              <w:top w:val="single" w:sz="4" w:space="0" w:color="auto"/>
            </w:tcBorders>
            <w:vAlign w:val="center"/>
          </w:tcPr>
          <w:p w:rsidR="00216F04" w:rsidRDefault="00216F04" w:rsidP="002F3A0F">
            <w:pPr>
              <w:snapToGrid w:val="0"/>
              <w:jc w:val="left"/>
              <w:rPr>
                <w:sz w:val="18"/>
                <w:szCs w:val="18"/>
              </w:rPr>
            </w:pPr>
          </w:p>
        </w:tc>
        <w:tc>
          <w:tcPr>
            <w:tcW w:w="1762" w:type="dxa"/>
            <w:tcBorders>
              <w:top w:val="single" w:sz="4" w:space="0" w:color="auto"/>
            </w:tcBorders>
            <w:vAlign w:val="center"/>
          </w:tcPr>
          <w:p w:rsidR="00216F04" w:rsidRDefault="00216F04" w:rsidP="002F3A0F">
            <w:pPr>
              <w:snapToGrid w:val="0"/>
              <w:jc w:val="left"/>
              <w:rPr>
                <w:sz w:val="18"/>
                <w:szCs w:val="18"/>
              </w:rPr>
            </w:pPr>
          </w:p>
        </w:tc>
        <w:tc>
          <w:tcPr>
            <w:tcW w:w="1619" w:type="dxa"/>
            <w:gridSpan w:val="2"/>
            <w:tcBorders>
              <w:top w:val="single" w:sz="4" w:space="0" w:color="auto"/>
            </w:tcBorders>
            <w:vAlign w:val="center"/>
          </w:tcPr>
          <w:p w:rsidR="00216F04" w:rsidRDefault="00216F04" w:rsidP="002F3A0F">
            <w:pPr>
              <w:snapToGrid w:val="0"/>
              <w:jc w:val="left"/>
              <w:rPr>
                <w:sz w:val="18"/>
                <w:szCs w:val="18"/>
              </w:rPr>
            </w:pPr>
          </w:p>
        </w:tc>
        <w:tc>
          <w:tcPr>
            <w:tcW w:w="1515" w:type="dxa"/>
            <w:tcBorders>
              <w:top w:val="single" w:sz="4" w:space="0" w:color="auto"/>
            </w:tcBorders>
            <w:vAlign w:val="center"/>
          </w:tcPr>
          <w:p w:rsidR="00216F04" w:rsidRDefault="00216F04" w:rsidP="002F3A0F">
            <w:pPr>
              <w:snapToGrid w:val="0"/>
              <w:jc w:val="left"/>
              <w:rPr>
                <w:sz w:val="18"/>
                <w:szCs w:val="18"/>
              </w:rPr>
            </w:pPr>
          </w:p>
        </w:tc>
        <w:tc>
          <w:tcPr>
            <w:tcW w:w="1092" w:type="dxa"/>
            <w:tcBorders>
              <w:top w:val="single" w:sz="4" w:space="0" w:color="auto"/>
            </w:tcBorders>
            <w:vAlign w:val="center"/>
          </w:tcPr>
          <w:p w:rsidR="00216F04" w:rsidRDefault="00216F04" w:rsidP="002F3A0F">
            <w:pPr>
              <w:snapToGrid w:val="0"/>
              <w:jc w:val="left"/>
              <w:rPr>
                <w:sz w:val="18"/>
                <w:szCs w:val="18"/>
              </w:rPr>
            </w:pPr>
          </w:p>
        </w:tc>
      </w:tr>
      <w:tr w:rsidR="00216F04" w:rsidTr="008C0D10">
        <w:trPr>
          <w:trHeight w:val="284"/>
        </w:trPr>
        <w:tc>
          <w:tcPr>
            <w:tcW w:w="2610" w:type="dxa"/>
            <w:gridSpan w:val="2"/>
            <w:vMerge w:val="restart"/>
            <w:tcBorders>
              <w:top w:val="thinThickSmallGap" w:sz="12" w:space="0" w:color="auto"/>
            </w:tcBorders>
            <w:vAlign w:val="center"/>
          </w:tcPr>
          <w:p w:rsidR="00216F04" w:rsidRDefault="00216F04" w:rsidP="002F3A0F">
            <w:pPr>
              <w:snapToGrid w:val="0"/>
              <w:jc w:val="center"/>
              <w:rPr>
                <w:sz w:val="18"/>
                <w:szCs w:val="18"/>
              </w:rPr>
            </w:pPr>
            <w:r>
              <w:rPr>
                <w:sz w:val="18"/>
                <w:szCs w:val="18"/>
              </w:rPr>
              <w:t>汇款信息</w:t>
            </w:r>
          </w:p>
        </w:tc>
        <w:tc>
          <w:tcPr>
            <w:tcW w:w="3518" w:type="dxa"/>
            <w:gridSpan w:val="3"/>
            <w:tcBorders>
              <w:top w:val="thinThickSmallGap" w:sz="12" w:space="0" w:color="auto"/>
            </w:tcBorders>
            <w:vAlign w:val="center"/>
          </w:tcPr>
          <w:p w:rsidR="00216F04" w:rsidRDefault="00216F04" w:rsidP="002F3A0F">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3"/>
            <w:tcBorders>
              <w:top w:val="thinThickSmallGap" w:sz="12" w:space="0" w:color="auto"/>
            </w:tcBorders>
            <w:vAlign w:val="center"/>
          </w:tcPr>
          <w:p w:rsidR="00216F04" w:rsidRDefault="00216F04" w:rsidP="002F3A0F">
            <w:pPr>
              <w:snapToGrid w:val="0"/>
              <w:jc w:val="left"/>
              <w:rPr>
                <w:sz w:val="18"/>
                <w:szCs w:val="18"/>
              </w:rPr>
            </w:pPr>
          </w:p>
        </w:tc>
      </w:tr>
      <w:tr w:rsidR="00216F04" w:rsidTr="008C0D10">
        <w:trPr>
          <w:trHeight w:val="284"/>
        </w:trPr>
        <w:tc>
          <w:tcPr>
            <w:tcW w:w="2610" w:type="dxa"/>
            <w:gridSpan w:val="2"/>
            <w:vMerge/>
            <w:vAlign w:val="center"/>
          </w:tcPr>
          <w:p w:rsidR="00216F04" w:rsidRDefault="00216F04" w:rsidP="002F3A0F">
            <w:pPr>
              <w:snapToGrid w:val="0"/>
              <w:jc w:val="center"/>
              <w:rPr>
                <w:sz w:val="18"/>
                <w:szCs w:val="18"/>
              </w:rPr>
            </w:pPr>
          </w:p>
        </w:tc>
        <w:tc>
          <w:tcPr>
            <w:tcW w:w="3518" w:type="dxa"/>
            <w:gridSpan w:val="3"/>
            <w:vAlign w:val="center"/>
          </w:tcPr>
          <w:p w:rsidR="00216F04" w:rsidRDefault="00216F04" w:rsidP="002F3A0F">
            <w:pPr>
              <w:snapToGrid w:val="0"/>
              <w:jc w:val="left"/>
              <w:rPr>
                <w:sz w:val="18"/>
                <w:szCs w:val="18"/>
              </w:rPr>
            </w:pPr>
            <w:r>
              <w:rPr>
                <w:sz w:val="18"/>
                <w:szCs w:val="18"/>
              </w:rPr>
              <w:t>汇出时间（格式：年</w:t>
            </w:r>
            <w:r>
              <w:rPr>
                <w:sz w:val="18"/>
                <w:szCs w:val="18"/>
              </w:rPr>
              <w:t>/</w:t>
            </w:r>
            <w:r>
              <w:rPr>
                <w:sz w:val="18"/>
                <w:szCs w:val="18"/>
              </w:rPr>
              <w:t>月</w:t>
            </w:r>
            <w:r>
              <w:rPr>
                <w:sz w:val="18"/>
                <w:szCs w:val="18"/>
              </w:rPr>
              <w:t>/</w:t>
            </w:r>
            <w:r>
              <w:rPr>
                <w:sz w:val="18"/>
                <w:szCs w:val="18"/>
              </w:rPr>
              <w:t>日）</w:t>
            </w:r>
          </w:p>
        </w:tc>
        <w:tc>
          <w:tcPr>
            <w:tcW w:w="3500" w:type="dxa"/>
            <w:gridSpan w:val="3"/>
            <w:vAlign w:val="center"/>
          </w:tcPr>
          <w:p w:rsidR="00216F04" w:rsidRDefault="00216F04" w:rsidP="002F3A0F">
            <w:pPr>
              <w:snapToGrid w:val="0"/>
              <w:rPr>
                <w:sz w:val="18"/>
                <w:szCs w:val="18"/>
              </w:rPr>
            </w:pPr>
          </w:p>
        </w:tc>
      </w:tr>
      <w:tr w:rsidR="00216F04" w:rsidTr="008C0D10">
        <w:trPr>
          <w:trHeight w:val="284"/>
        </w:trPr>
        <w:tc>
          <w:tcPr>
            <w:tcW w:w="2610" w:type="dxa"/>
            <w:gridSpan w:val="2"/>
            <w:vMerge/>
            <w:vAlign w:val="center"/>
          </w:tcPr>
          <w:p w:rsidR="00216F04" w:rsidRDefault="00216F04" w:rsidP="002F3A0F">
            <w:pPr>
              <w:snapToGrid w:val="0"/>
              <w:jc w:val="center"/>
              <w:rPr>
                <w:sz w:val="18"/>
                <w:szCs w:val="18"/>
              </w:rPr>
            </w:pPr>
          </w:p>
        </w:tc>
        <w:tc>
          <w:tcPr>
            <w:tcW w:w="3518" w:type="dxa"/>
            <w:gridSpan w:val="3"/>
            <w:vAlign w:val="center"/>
          </w:tcPr>
          <w:p w:rsidR="00216F04" w:rsidRDefault="00216F04" w:rsidP="002F3A0F">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3"/>
            <w:vAlign w:val="center"/>
          </w:tcPr>
          <w:p w:rsidR="00216F04" w:rsidRDefault="00216F04" w:rsidP="002F3A0F">
            <w:pPr>
              <w:snapToGrid w:val="0"/>
              <w:rPr>
                <w:sz w:val="18"/>
                <w:szCs w:val="18"/>
              </w:rPr>
            </w:pPr>
          </w:p>
        </w:tc>
      </w:tr>
      <w:tr w:rsidR="00216F04" w:rsidTr="008C0D10">
        <w:trPr>
          <w:trHeight w:val="284"/>
        </w:trPr>
        <w:tc>
          <w:tcPr>
            <w:tcW w:w="2610" w:type="dxa"/>
            <w:gridSpan w:val="2"/>
            <w:vMerge/>
            <w:tcBorders>
              <w:bottom w:val="thinThickSmallGap" w:sz="12" w:space="0" w:color="auto"/>
            </w:tcBorders>
            <w:vAlign w:val="center"/>
          </w:tcPr>
          <w:p w:rsidR="00216F04" w:rsidRDefault="00216F04" w:rsidP="002F3A0F">
            <w:pPr>
              <w:snapToGrid w:val="0"/>
              <w:jc w:val="center"/>
              <w:rPr>
                <w:sz w:val="18"/>
                <w:szCs w:val="18"/>
              </w:rPr>
            </w:pPr>
          </w:p>
        </w:tc>
        <w:tc>
          <w:tcPr>
            <w:tcW w:w="3518" w:type="dxa"/>
            <w:gridSpan w:val="3"/>
            <w:tcBorders>
              <w:bottom w:val="thinThickSmallGap" w:sz="12" w:space="0" w:color="auto"/>
            </w:tcBorders>
            <w:vAlign w:val="center"/>
          </w:tcPr>
          <w:p w:rsidR="00216F04" w:rsidRDefault="00216F04" w:rsidP="002F3A0F">
            <w:pPr>
              <w:snapToGrid w:val="0"/>
              <w:rPr>
                <w:sz w:val="18"/>
                <w:szCs w:val="18"/>
              </w:rPr>
            </w:pPr>
            <w:r>
              <w:rPr>
                <w:sz w:val="18"/>
                <w:szCs w:val="18"/>
              </w:rPr>
              <w:t>汇款金额（元）</w:t>
            </w:r>
          </w:p>
        </w:tc>
        <w:tc>
          <w:tcPr>
            <w:tcW w:w="3500" w:type="dxa"/>
            <w:gridSpan w:val="3"/>
            <w:tcBorders>
              <w:bottom w:val="thinThickSmallGap" w:sz="12" w:space="0" w:color="auto"/>
            </w:tcBorders>
            <w:vAlign w:val="center"/>
          </w:tcPr>
          <w:p w:rsidR="00216F04" w:rsidRDefault="00216F04" w:rsidP="002F3A0F">
            <w:pPr>
              <w:snapToGrid w:val="0"/>
              <w:rPr>
                <w:sz w:val="18"/>
                <w:szCs w:val="18"/>
              </w:rPr>
            </w:pPr>
          </w:p>
        </w:tc>
      </w:tr>
      <w:tr w:rsidR="00216F04" w:rsidTr="008C0D10">
        <w:trPr>
          <w:trHeight w:val="284"/>
        </w:trPr>
        <w:tc>
          <w:tcPr>
            <w:tcW w:w="2610" w:type="dxa"/>
            <w:gridSpan w:val="2"/>
            <w:vMerge w:val="restart"/>
            <w:tcBorders>
              <w:bottom w:val="thinThickSmallGap" w:sz="12" w:space="0" w:color="auto"/>
            </w:tcBorders>
            <w:vAlign w:val="center"/>
          </w:tcPr>
          <w:p w:rsidR="00216F04" w:rsidRDefault="00216F04" w:rsidP="002F3A0F">
            <w:pPr>
              <w:snapToGrid w:val="0"/>
              <w:jc w:val="center"/>
              <w:rPr>
                <w:sz w:val="18"/>
                <w:szCs w:val="18"/>
              </w:rPr>
            </w:pPr>
            <w:r>
              <w:rPr>
                <w:sz w:val="18"/>
                <w:szCs w:val="18"/>
              </w:rPr>
              <w:t>发票信息</w:t>
            </w:r>
          </w:p>
        </w:tc>
        <w:tc>
          <w:tcPr>
            <w:tcW w:w="3518" w:type="dxa"/>
            <w:gridSpan w:val="3"/>
            <w:tcBorders>
              <w:bottom w:val="thinThickSmallGap" w:sz="12" w:space="0" w:color="auto"/>
            </w:tcBorders>
            <w:vAlign w:val="center"/>
          </w:tcPr>
          <w:p w:rsidR="00216F04" w:rsidRDefault="00216F04" w:rsidP="002F3A0F">
            <w:pPr>
              <w:snapToGrid w:val="0"/>
              <w:jc w:val="left"/>
              <w:rPr>
                <w:sz w:val="18"/>
                <w:szCs w:val="18"/>
              </w:rPr>
            </w:pPr>
            <w:r>
              <w:rPr>
                <w:sz w:val="18"/>
                <w:szCs w:val="18"/>
              </w:rPr>
              <w:t>发票张数（无特殊要求按总金额开一张）</w:t>
            </w:r>
          </w:p>
        </w:tc>
        <w:tc>
          <w:tcPr>
            <w:tcW w:w="3500" w:type="dxa"/>
            <w:gridSpan w:val="3"/>
            <w:tcBorders>
              <w:bottom w:val="thinThickSmallGap" w:sz="12" w:space="0" w:color="auto"/>
            </w:tcBorders>
            <w:vAlign w:val="center"/>
          </w:tcPr>
          <w:p w:rsidR="00216F04" w:rsidRDefault="00216F04" w:rsidP="002F3A0F">
            <w:pPr>
              <w:snapToGrid w:val="0"/>
              <w:rPr>
                <w:sz w:val="18"/>
                <w:szCs w:val="18"/>
              </w:rPr>
            </w:pPr>
          </w:p>
        </w:tc>
      </w:tr>
      <w:tr w:rsidR="00216F04" w:rsidTr="008C0D10">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216F04" w:rsidRDefault="00216F04" w:rsidP="002F3A0F">
            <w:pPr>
              <w:snapToGrid w:val="0"/>
              <w:jc w:val="center"/>
              <w:rPr>
                <w:sz w:val="18"/>
                <w:szCs w:val="18"/>
              </w:rPr>
            </w:pP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216F04" w:rsidRDefault="00216F04" w:rsidP="002F3A0F">
            <w:pPr>
              <w:snapToGrid w:val="0"/>
              <w:jc w:val="left"/>
              <w:rPr>
                <w:sz w:val="18"/>
                <w:szCs w:val="18"/>
              </w:rPr>
            </w:pPr>
            <w:r>
              <w:rPr>
                <w:sz w:val="18"/>
                <w:szCs w:val="18"/>
              </w:rPr>
              <w:t>发票抬头（务必准确）</w:t>
            </w:r>
          </w:p>
        </w:tc>
        <w:tc>
          <w:tcPr>
            <w:tcW w:w="3500" w:type="dxa"/>
            <w:gridSpan w:val="3"/>
            <w:tcBorders>
              <w:top w:val="thinThickSmallGap" w:sz="12" w:space="0" w:color="auto"/>
              <w:left w:val="single" w:sz="4" w:space="0" w:color="auto"/>
              <w:bottom w:val="single" w:sz="4" w:space="0" w:color="auto"/>
              <w:right w:val="single" w:sz="4" w:space="0" w:color="auto"/>
            </w:tcBorders>
            <w:vAlign w:val="center"/>
          </w:tcPr>
          <w:p w:rsidR="00216F04" w:rsidRDefault="00216F04" w:rsidP="002F3A0F">
            <w:pPr>
              <w:snapToGrid w:val="0"/>
              <w:rPr>
                <w:sz w:val="18"/>
                <w:szCs w:val="18"/>
              </w:rPr>
            </w:pPr>
          </w:p>
        </w:tc>
      </w:tr>
      <w:tr w:rsidR="00216F04" w:rsidTr="008C0D10">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216F04" w:rsidRDefault="00216F04" w:rsidP="002F3A0F">
            <w:pPr>
              <w:snapToGrid w:val="0"/>
              <w:jc w:val="center"/>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216F04" w:rsidRDefault="00216F04" w:rsidP="002F3A0F">
            <w:pPr>
              <w:snapToGrid w:val="0"/>
              <w:jc w:val="left"/>
              <w:rPr>
                <w:sz w:val="18"/>
                <w:szCs w:val="18"/>
              </w:rPr>
            </w:pPr>
            <w:r>
              <w:rPr>
                <w:sz w:val="18"/>
                <w:szCs w:val="18"/>
              </w:rPr>
              <w:t>税号</w:t>
            </w:r>
            <w:r>
              <w:rPr>
                <w:rFonts w:hint="eastAsia"/>
                <w:sz w:val="18"/>
                <w:szCs w:val="18"/>
              </w:rPr>
              <w:t>（必填）</w:t>
            </w:r>
          </w:p>
        </w:tc>
        <w:tc>
          <w:tcPr>
            <w:tcW w:w="3500" w:type="dxa"/>
            <w:gridSpan w:val="3"/>
            <w:tcBorders>
              <w:top w:val="single" w:sz="4" w:space="0" w:color="auto"/>
              <w:left w:val="single" w:sz="4" w:space="0" w:color="auto"/>
              <w:bottom w:val="single" w:sz="4" w:space="0" w:color="auto"/>
              <w:right w:val="single" w:sz="4" w:space="0" w:color="auto"/>
            </w:tcBorders>
            <w:vAlign w:val="center"/>
          </w:tcPr>
          <w:p w:rsidR="00216F04" w:rsidRDefault="00216F04" w:rsidP="002F3A0F">
            <w:pPr>
              <w:snapToGrid w:val="0"/>
              <w:rPr>
                <w:sz w:val="18"/>
                <w:szCs w:val="18"/>
              </w:rPr>
            </w:pPr>
          </w:p>
        </w:tc>
      </w:tr>
      <w:tr w:rsidR="00216F04" w:rsidTr="008C0D10">
        <w:trPr>
          <w:trHeight w:val="284"/>
        </w:trPr>
        <w:tc>
          <w:tcPr>
            <w:tcW w:w="2610" w:type="dxa"/>
            <w:gridSpan w:val="2"/>
            <w:vMerge/>
            <w:tcBorders>
              <w:top w:val="thinThickSmallGap" w:sz="12" w:space="0" w:color="auto"/>
              <w:left w:val="single" w:sz="4" w:space="0" w:color="auto"/>
              <w:bottom w:val="thinThickSmallGap" w:sz="12" w:space="0" w:color="auto"/>
              <w:right w:val="single" w:sz="4" w:space="0" w:color="auto"/>
            </w:tcBorders>
            <w:vAlign w:val="center"/>
          </w:tcPr>
          <w:p w:rsidR="00216F04" w:rsidRDefault="00216F04" w:rsidP="002F3A0F">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216F04" w:rsidRDefault="00216F04" w:rsidP="002F3A0F">
            <w:pPr>
              <w:snapToGrid w:val="0"/>
              <w:jc w:val="left"/>
              <w:rPr>
                <w:sz w:val="18"/>
                <w:szCs w:val="18"/>
              </w:rPr>
            </w:pPr>
            <w:r>
              <w:rPr>
                <w:sz w:val="18"/>
                <w:szCs w:val="18"/>
              </w:rPr>
              <w:t>发票内容</w:t>
            </w:r>
            <w:r w:rsidR="002F3A0F">
              <w:rPr>
                <w:rFonts w:hint="eastAsia"/>
                <w:sz w:val="18"/>
                <w:szCs w:val="18"/>
              </w:rPr>
              <w:t>（默认会议费，有其他需求请说明）</w:t>
            </w:r>
          </w:p>
        </w:tc>
        <w:tc>
          <w:tcPr>
            <w:tcW w:w="3500" w:type="dxa"/>
            <w:gridSpan w:val="3"/>
            <w:tcBorders>
              <w:top w:val="single" w:sz="4" w:space="0" w:color="auto"/>
              <w:left w:val="single" w:sz="4" w:space="0" w:color="auto"/>
              <w:bottom w:val="thinThickSmallGap" w:sz="12" w:space="0" w:color="auto"/>
              <w:right w:val="single" w:sz="4" w:space="0" w:color="auto"/>
            </w:tcBorders>
            <w:vAlign w:val="center"/>
          </w:tcPr>
          <w:p w:rsidR="00216F04" w:rsidRDefault="00216F04" w:rsidP="002F3A0F">
            <w:pPr>
              <w:snapToGrid w:val="0"/>
              <w:rPr>
                <w:sz w:val="18"/>
                <w:szCs w:val="18"/>
              </w:rPr>
            </w:pPr>
            <w:r>
              <w:rPr>
                <w:sz w:val="18"/>
                <w:szCs w:val="18"/>
              </w:rPr>
              <w:t>会议费</w:t>
            </w:r>
          </w:p>
        </w:tc>
      </w:tr>
      <w:tr w:rsidR="00216F04" w:rsidTr="008C0D10">
        <w:trPr>
          <w:trHeight w:val="284"/>
        </w:trPr>
        <w:tc>
          <w:tcPr>
            <w:tcW w:w="2610" w:type="dxa"/>
            <w:gridSpan w:val="2"/>
            <w:vMerge w:val="restart"/>
            <w:tcBorders>
              <w:top w:val="thinThickSmallGap" w:sz="12" w:space="0" w:color="auto"/>
              <w:left w:val="single" w:sz="4" w:space="0" w:color="auto"/>
              <w:right w:val="single" w:sz="4" w:space="0" w:color="auto"/>
            </w:tcBorders>
            <w:vAlign w:val="center"/>
          </w:tcPr>
          <w:p w:rsidR="00216F04" w:rsidRDefault="00216F04" w:rsidP="002F3A0F">
            <w:pPr>
              <w:snapToGrid w:val="0"/>
              <w:jc w:val="center"/>
              <w:rPr>
                <w:sz w:val="18"/>
                <w:szCs w:val="18"/>
              </w:rPr>
            </w:pPr>
            <w:r>
              <w:rPr>
                <w:rFonts w:hint="eastAsia"/>
                <w:sz w:val="18"/>
                <w:szCs w:val="18"/>
              </w:rPr>
              <w:t>发票接收人信息</w:t>
            </w: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216F04" w:rsidRDefault="00216F04" w:rsidP="002F3A0F">
            <w:pPr>
              <w:snapToGrid w:val="0"/>
              <w:jc w:val="left"/>
              <w:rPr>
                <w:sz w:val="18"/>
                <w:szCs w:val="18"/>
              </w:rPr>
            </w:pPr>
            <w:r>
              <w:rPr>
                <w:rFonts w:hint="eastAsia"/>
                <w:sz w:val="18"/>
                <w:szCs w:val="18"/>
              </w:rPr>
              <w:t>姓名</w:t>
            </w:r>
          </w:p>
        </w:tc>
        <w:tc>
          <w:tcPr>
            <w:tcW w:w="3500" w:type="dxa"/>
            <w:gridSpan w:val="3"/>
            <w:tcBorders>
              <w:top w:val="thinThickSmallGap" w:sz="12" w:space="0" w:color="auto"/>
              <w:left w:val="single" w:sz="4" w:space="0" w:color="auto"/>
              <w:bottom w:val="single" w:sz="4" w:space="0" w:color="auto"/>
              <w:right w:val="single" w:sz="4" w:space="0" w:color="auto"/>
            </w:tcBorders>
            <w:vAlign w:val="center"/>
          </w:tcPr>
          <w:p w:rsidR="00216F04" w:rsidRDefault="00216F04" w:rsidP="002F3A0F">
            <w:pPr>
              <w:snapToGrid w:val="0"/>
              <w:rPr>
                <w:sz w:val="18"/>
                <w:szCs w:val="18"/>
              </w:rPr>
            </w:pPr>
          </w:p>
        </w:tc>
      </w:tr>
      <w:tr w:rsidR="00216F04" w:rsidTr="008C0D10">
        <w:trPr>
          <w:trHeight w:val="284"/>
        </w:trPr>
        <w:tc>
          <w:tcPr>
            <w:tcW w:w="2610" w:type="dxa"/>
            <w:gridSpan w:val="2"/>
            <w:vMerge/>
            <w:tcBorders>
              <w:left w:val="single" w:sz="4" w:space="0" w:color="auto"/>
              <w:right w:val="single" w:sz="4" w:space="0" w:color="auto"/>
            </w:tcBorders>
            <w:vAlign w:val="center"/>
          </w:tcPr>
          <w:p w:rsidR="00216F04" w:rsidRDefault="00216F04" w:rsidP="002F3A0F">
            <w:pPr>
              <w:snapToGrid w:val="0"/>
              <w:jc w:val="left"/>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216F04" w:rsidRDefault="00216F04" w:rsidP="002F3A0F">
            <w:pPr>
              <w:snapToGrid w:val="0"/>
              <w:jc w:val="left"/>
              <w:rPr>
                <w:sz w:val="18"/>
                <w:szCs w:val="18"/>
              </w:rPr>
            </w:pPr>
            <w:r>
              <w:rPr>
                <w:rFonts w:hint="eastAsia"/>
                <w:sz w:val="18"/>
                <w:szCs w:val="18"/>
              </w:rPr>
              <w:t>地址（务必详细，以免丢失）</w:t>
            </w:r>
          </w:p>
        </w:tc>
        <w:tc>
          <w:tcPr>
            <w:tcW w:w="3500" w:type="dxa"/>
            <w:gridSpan w:val="3"/>
            <w:tcBorders>
              <w:top w:val="single" w:sz="4" w:space="0" w:color="auto"/>
              <w:left w:val="single" w:sz="4" w:space="0" w:color="auto"/>
              <w:bottom w:val="single" w:sz="4" w:space="0" w:color="auto"/>
              <w:right w:val="single" w:sz="4" w:space="0" w:color="auto"/>
            </w:tcBorders>
            <w:vAlign w:val="center"/>
          </w:tcPr>
          <w:p w:rsidR="00216F04" w:rsidRDefault="00216F04" w:rsidP="002F3A0F">
            <w:pPr>
              <w:snapToGrid w:val="0"/>
              <w:rPr>
                <w:sz w:val="18"/>
                <w:szCs w:val="18"/>
              </w:rPr>
            </w:pPr>
          </w:p>
        </w:tc>
      </w:tr>
      <w:tr w:rsidR="00216F04" w:rsidTr="008C0D10">
        <w:trPr>
          <w:trHeight w:val="284"/>
        </w:trPr>
        <w:tc>
          <w:tcPr>
            <w:tcW w:w="2610" w:type="dxa"/>
            <w:gridSpan w:val="2"/>
            <w:vMerge/>
            <w:tcBorders>
              <w:left w:val="single" w:sz="4" w:space="0" w:color="auto"/>
              <w:bottom w:val="thinThickSmallGap" w:sz="12" w:space="0" w:color="auto"/>
              <w:right w:val="single" w:sz="4" w:space="0" w:color="auto"/>
            </w:tcBorders>
            <w:vAlign w:val="center"/>
          </w:tcPr>
          <w:p w:rsidR="00216F04" w:rsidRDefault="00216F04" w:rsidP="002F3A0F">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216F04" w:rsidRDefault="00216F04" w:rsidP="002F3A0F">
            <w:pPr>
              <w:snapToGrid w:val="0"/>
              <w:jc w:val="left"/>
              <w:rPr>
                <w:sz w:val="18"/>
                <w:szCs w:val="18"/>
              </w:rPr>
            </w:pPr>
            <w:r>
              <w:rPr>
                <w:rFonts w:hint="eastAsia"/>
                <w:sz w:val="18"/>
                <w:szCs w:val="18"/>
              </w:rPr>
              <w:t>手机</w:t>
            </w:r>
          </w:p>
        </w:tc>
        <w:tc>
          <w:tcPr>
            <w:tcW w:w="3500" w:type="dxa"/>
            <w:gridSpan w:val="3"/>
            <w:tcBorders>
              <w:top w:val="single" w:sz="4" w:space="0" w:color="auto"/>
              <w:left w:val="single" w:sz="4" w:space="0" w:color="auto"/>
              <w:bottom w:val="thinThickSmallGap" w:sz="12" w:space="0" w:color="auto"/>
              <w:right w:val="single" w:sz="4" w:space="0" w:color="auto"/>
            </w:tcBorders>
            <w:vAlign w:val="center"/>
          </w:tcPr>
          <w:p w:rsidR="00216F04" w:rsidRDefault="00216F04" w:rsidP="002F3A0F">
            <w:pPr>
              <w:snapToGrid w:val="0"/>
              <w:rPr>
                <w:sz w:val="18"/>
                <w:szCs w:val="18"/>
              </w:rPr>
            </w:pPr>
          </w:p>
        </w:tc>
      </w:tr>
      <w:tr w:rsidR="00216F04" w:rsidTr="008C0D10">
        <w:trPr>
          <w:trHeight w:val="284"/>
        </w:trPr>
        <w:tc>
          <w:tcPr>
            <w:tcW w:w="2610" w:type="dxa"/>
            <w:gridSpan w:val="2"/>
            <w:vMerge w:val="restart"/>
            <w:tcBorders>
              <w:top w:val="thinThickSmallGap" w:sz="12" w:space="0" w:color="auto"/>
              <w:bottom w:val="thinThickSmallGap" w:sz="12" w:space="0" w:color="auto"/>
            </w:tcBorders>
            <w:vAlign w:val="center"/>
          </w:tcPr>
          <w:p w:rsidR="00216F04" w:rsidRDefault="00216F04" w:rsidP="002F3A0F">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3"/>
            <w:tcBorders>
              <w:top w:val="thinThickSmallGap" w:sz="12" w:space="0" w:color="auto"/>
            </w:tcBorders>
            <w:vAlign w:val="center"/>
          </w:tcPr>
          <w:p w:rsidR="00216F04" w:rsidRDefault="00216F04" w:rsidP="002F3A0F">
            <w:pPr>
              <w:snapToGrid w:val="0"/>
              <w:jc w:val="left"/>
              <w:rPr>
                <w:sz w:val="18"/>
                <w:szCs w:val="18"/>
              </w:rPr>
            </w:pPr>
            <w:r>
              <w:rPr>
                <w:kern w:val="0"/>
                <w:sz w:val="18"/>
                <w:szCs w:val="18"/>
              </w:rPr>
              <w:t>发票抬头（即名称）</w:t>
            </w:r>
          </w:p>
        </w:tc>
        <w:tc>
          <w:tcPr>
            <w:tcW w:w="3500" w:type="dxa"/>
            <w:gridSpan w:val="3"/>
            <w:tcBorders>
              <w:top w:val="thinThickSmallGap" w:sz="12" w:space="0" w:color="auto"/>
            </w:tcBorders>
            <w:vAlign w:val="center"/>
          </w:tcPr>
          <w:p w:rsidR="00216F04" w:rsidRDefault="00216F04" w:rsidP="002F3A0F">
            <w:pPr>
              <w:snapToGrid w:val="0"/>
              <w:rPr>
                <w:sz w:val="18"/>
                <w:szCs w:val="18"/>
              </w:rPr>
            </w:pPr>
          </w:p>
        </w:tc>
      </w:tr>
      <w:tr w:rsidR="00216F04" w:rsidTr="008C0D10">
        <w:trPr>
          <w:trHeight w:val="284"/>
        </w:trPr>
        <w:tc>
          <w:tcPr>
            <w:tcW w:w="2610" w:type="dxa"/>
            <w:gridSpan w:val="2"/>
            <w:vMerge/>
            <w:tcBorders>
              <w:top w:val="thinThickSmallGap" w:sz="12" w:space="0" w:color="auto"/>
              <w:bottom w:val="thinThickSmallGap" w:sz="12" w:space="0" w:color="auto"/>
            </w:tcBorders>
            <w:vAlign w:val="center"/>
          </w:tcPr>
          <w:p w:rsidR="00216F04" w:rsidRDefault="00216F04" w:rsidP="002F3A0F">
            <w:pPr>
              <w:snapToGrid w:val="0"/>
              <w:jc w:val="center"/>
              <w:rPr>
                <w:sz w:val="18"/>
                <w:szCs w:val="18"/>
              </w:rPr>
            </w:pPr>
          </w:p>
        </w:tc>
        <w:tc>
          <w:tcPr>
            <w:tcW w:w="3518" w:type="dxa"/>
            <w:gridSpan w:val="3"/>
            <w:vAlign w:val="center"/>
          </w:tcPr>
          <w:p w:rsidR="00216F04" w:rsidRDefault="00216F04" w:rsidP="002F3A0F">
            <w:pPr>
              <w:snapToGrid w:val="0"/>
              <w:jc w:val="left"/>
              <w:rPr>
                <w:kern w:val="0"/>
                <w:sz w:val="18"/>
                <w:szCs w:val="18"/>
              </w:rPr>
            </w:pPr>
            <w:r>
              <w:rPr>
                <w:kern w:val="0"/>
                <w:sz w:val="18"/>
                <w:szCs w:val="18"/>
              </w:rPr>
              <w:t>税号</w:t>
            </w:r>
          </w:p>
        </w:tc>
        <w:tc>
          <w:tcPr>
            <w:tcW w:w="3500" w:type="dxa"/>
            <w:gridSpan w:val="3"/>
            <w:vAlign w:val="center"/>
          </w:tcPr>
          <w:p w:rsidR="00216F04" w:rsidRDefault="00216F04" w:rsidP="002F3A0F">
            <w:pPr>
              <w:snapToGrid w:val="0"/>
              <w:rPr>
                <w:sz w:val="18"/>
                <w:szCs w:val="18"/>
              </w:rPr>
            </w:pPr>
          </w:p>
        </w:tc>
      </w:tr>
      <w:tr w:rsidR="00216F04" w:rsidTr="008C0D10">
        <w:trPr>
          <w:trHeight w:val="284"/>
        </w:trPr>
        <w:tc>
          <w:tcPr>
            <w:tcW w:w="2610" w:type="dxa"/>
            <w:gridSpan w:val="2"/>
            <w:vMerge/>
            <w:tcBorders>
              <w:top w:val="thinThickSmallGap" w:sz="12" w:space="0" w:color="auto"/>
              <w:bottom w:val="thinThickSmallGap" w:sz="12" w:space="0" w:color="auto"/>
            </w:tcBorders>
            <w:vAlign w:val="center"/>
          </w:tcPr>
          <w:p w:rsidR="00216F04" w:rsidRDefault="00216F04" w:rsidP="002F3A0F">
            <w:pPr>
              <w:snapToGrid w:val="0"/>
              <w:jc w:val="center"/>
              <w:rPr>
                <w:sz w:val="18"/>
                <w:szCs w:val="18"/>
              </w:rPr>
            </w:pPr>
          </w:p>
        </w:tc>
        <w:tc>
          <w:tcPr>
            <w:tcW w:w="3518" w:type="dxa"/>
            <w:gridSpan w:val="3"/>
            <w:vAlign w:val="center"/>
          </w:tcPr>
          <w:p w:rsidR="00216F04" w:rsidRDefault="00216F04" w:rsidP="002F3A0F">
            <w:pPr>
              <w:snapToGrid w:val="0"/>
              <w:jc w:val="left"/>
              <w:rPr>
                <w:kern w:val="0"/>
                <w:sz w:val="18"/>
                <w:szCs w:val="18"/>
              </w:rPr>
            </w:pPr>
            <w:r>
              <w:rPr>
                <w:kern w:val="0"/>
                <w:sz w:val="18"/>
                <w:szCs w:val="18"/>
              </w:rPr>
              <w:t>地址</w:t>
            </w:r>
          </w:p>
        </w:tc>
        <w:tc>
          <w:tcPr>
            <w:tcW w:w="3500" w:type="dxa"/>
            <w:gridSpan w:val="3"/>
            <w:vAlign w:val="center"/>
          </w:tcPr>
          <w:p w:rsidR="00216F04" w:rsidRDefault="00216F04" w:rsidP="002F3A0F">
            <w:pPr>
              <w:snapToGrid w:val="0"/>
              <w:rPr>
                <w:sz w:val="18"/>
                <w:szCs w:val="18"/>
              </w:rPr>
            </w:pPr>
          </w:p>
        </w:tc>
      </w:tr>
      <w:tr w:rsidR="00216F04" w:rsidTr="008C0D10">
        <w:trPr>
          <w:trHeight w:val="284"/>
        </w:trPr>
        <w:tc>
          <w:tcPr>
            <w:tcW w:w="2610" w:type="dxa"/>
            <w:gridSpan w:val="2"/>
            <w:vMerge/>
            <w:tcBorders>
              <w:top w:val="thinThickSmallGap" w:sz="12" w:space="0" w:color="auto"/>
              <w:bottom w:val="thinThickSmallGap" w:sz="12" w:space="0" w:color="auto"/>
            </w:tcBorders>
            <w:vAlign w:val="center"/>
          </w:tcPr>
          <w:p w:rsidR="00216F04" w:rsidRDefault="00216F04" w:rsidP="002F3A0F">
            <w:pPr>
              <w:snapToGrid w:val="0"/>
              <w:jc w:val="center"/>
              <w:rPr>
                <w:sz w:val="18"/>
                <w:szCs w:val="18"/>
              </w:rPr>
            </w:pPr>
          </w:p>
        </w:tc>
        <w:tc>
          <w:tcPr>
            <w:tcW w:w="3518" w:type="dxa"/>
            <w:gridSpan w:val="3"/>
            <w:vAlign w:val="center"/>
          </w:tcPr>
          <w:p w:rsidR="00216F04" w:rsidRDefault="00216F04" w:rsidP="002F3A0F">
            <w:pPr>
              <w:snapToGrid w:val="0"/>
              <w:jc w:val="left"/>
              <w:rPr>
                <w:kern w:val="0"/>
                <w:sz w:val="18"/>
                <w:szCs w:val="18"/>
              </w:rPr>
            </w:pPr>
            <w:r>
              <w:rPr>
                <w:kern w:val="0"/>
                <w:sz w:val="18"/>
                <w:szCs w:val="18"/>
              </w:rPr>
              <w:t>电话</w:t>
            </w:r>
          </w:p>
        </w:tc>
        <w:tc>
          <w:tcPr>
            <w:tcW w:w="3500" w:type="dxa"/>
            <w:gridSpan w:val="3"/>
            <w:vAlign w:val="center"/>
          </w:tcPr>
          <w:p w:rsidR="00216F04" w:rsidRDefault="00216F04" w:rsidP="002F3A0F">
            <w:pPr>
              <w:snapToGrid w:val="0"/>
              <w:rPr>
                <w:sz w:val="18"/>
                <w:szCs w:val="18"/>
              </w:rPr>
            </w:pPr>
          </w:p>
        </w:tc>
      </w:tr>
      <w:tr w:rsidR="00216F04" w:rsidTr="008C0D10">
        <w:trPr>
          <w:trHeight w:val="284"/>
        </w:trPr>
        <w:tc>
          <w:tcPr>
            <w:tcW w:w="2610" w:type="dxa"/>
            <w:gridSpan w:val="2"/>
            <w:vMerge/>
            <w:tcBorders>
              <w:top w:val="thinThickSmallGap" w:sz="12" w:space="0" w:color="auto"/>
              <w:bottom w:val="thinThickSmallGap" w:sz="12" w:space="0" w:color="auto"/>
            </w:tcBorders>
            <w:vAlign w:val="center"/>
          </w:tcPr>
          <w:p w:rsidR="00216F04" w:rsidRDefault="00216F04" w:rsidP="002F3A0F">
            <w:pPr>
              <w:snapToGrid w:val="0"/>
              <w:jc w:val="center"/>
              <w:rPr>
                <w:sz w:val="18"/>
                <w:szCs w:val="18"/>
              </w:rPr>
            </w:pPr>
          </w:p>
        </w:tc>
        <w:tc>
          <w:tcPr>
            <w:tcW w:w="3518" w:type="dxa"/>
            <w:gridSpan w:val="3"/>
            <w:vAlign w:val="center"/>
          </w:tcPr>
          <w:p w:rsidR="00216F04" w:rsidRDefault="00216F04" w:rsidP="002F3A0F">
            <w:pPr>
              <w:snapToGrid w:val="0"/>
              <w:jc w:val="left"/>
              <w:rPr>
                <w:kern w:val="0"/>
                <w:sz w:val="18"/>
                <w:szCs w:val="18"/>
              </w:rPr>
            </w:pPr>
            <w:r>
              <w:rPr>
                <w:kern w:val="0"/>
                <w:sz w:val="18"/>
                <w:szCs w:val="18"/>
              </w:rPr>
              <w:t>开户银行</w:t>
            </w:r>
          </w:p>
        </w:tc>
        <w:tc>
          <w:tcPr>
            <w:tcW w:w="3500" w:type="dxa"/>
            <w:gridSpan w:val="3"/>
            <w:vAlign w:val="center"/>
          </w:tcPr>
          <w:p w:rsidR="00216F04" w:rsidRDefault="00216F04" w:rsidP="002F3A0F">
            <w:pPr>
              <w:snapToGrid w:val="0"/>
              <w:rPr>
                <w:kern w:val="0"/>
                <w:sz w:val="18"/>
                <w:szCs w:val="18"/>
              </w:rPr>
            </w:pPr>
          </w:p>
        </w:tc>
      </w:tr>
      <w:tr w:rsidR="00216F04" w:rsidTr="008C0D10">
        <w:trPr>
          <w:trHeight w:val="284"/>
        </w:trPr>
        <w:tc>
          <w:tcPr>
            <w:tcW w:w="2610" w:type="dxa"/>
            <w:gridSpan w:val="2"/>
            <w:vMerge/>
            <w:tcBorders>
              <w:top w:val="thinThickSmallGap" w:sz="12" w:space="0" w:color="auto"/>
              <w:bottom w:val="thinThickSmallGap" w:sz="12" w:space="0" w:color="auto"/>
            </w:tcBorders>
            <w:vAlign w:val="center"/>
          </w:tcPr>
          <w:p w:rsidR="00216F04" w:rsidRDefault="00216F04" w:rsidP="002F3A0F">
            <w:pPr>
              <w:snapToGrid w:val="0"/>
              <w:jc w:val="center"/>
              <w:rPr>
                <w:sz w:val="18"/>
                <w:szCs w:val="18"/>
              </w:rPr>
            </w:pPr>
          </w:p>
        </w:tc>
        <w:tc>
          <w:tcPr>
            <w:tcW w:w="3518" w:type="dxa"/>
            <w:gridSpan w:val="3"/>
            <w:tcBorders>
              <w:bottom w:val="thinThickSmallGap" w:sz="12" w:space="0" w:color="auto"/>
            </w:tcBorders>
            <w:vAlign w:val="center"/>
          </w:tcPr>
          <w:p w:rsidR="00216F04" w:rsidRDefault="00216F04" w:rsidP="002F3A0F">
            <w:pPr>
              <w:snapToGrid w:val="0"/>
              <w:jc w:val="left"/>
              <w:rPr>
                <w:kern w:val="0"/>
                <w:sz w:val="18"/>
                <w:szCs w:val="18"/>
              </w:rPr>
            </w:pPr>
            <w:r>
              <w:rPr>
                <w:kern w:val="0"/>
                <w:sz w:val="18"/>
                <w:szCs w:val="18"/>
              </w:rPr>
              <w:t>账号</w:t>
            </w:r>
          </w:p>
        </w:tc>
        <w:tc>
          <w:tcPr>
            <w:tcW w:w="3500" w:type="dxa"/>
            <w:gridSpan w:val="3"/>
            <w:tcBorders>
              <w:bottom w:val="thinThickSmallGap" w:sz="12" w:space="0" w:color="auto"/>
            </w:tcBorders>
            <w:vAlign w:val="center"/>
          </w:tcPr>
          <w:p w:rsidR="00216F04" w:rsidRDefault="00216F04" w:rsidP="002F3A0F">
            <w:pPr>
              <w:snapToGrid w:val="0"/>
              <w:rPr>
                <w:kern w:val="0"/>
                <w:sz w:val="18"/>
                <w:szCs w:val="18"/>
              </w:rPr>
            </w:pPr>
          </w:p>
        </w:tc>
      </w:tr>
    </w:tbl>
    <w:p w:rsidR="00216F04" w:rsidRDefault="00216F04" w:rsidP="002F3A0F">
      <w:pPr>
        <w:rPr>
          <w:sz w:val="18"/>
          <w:szCs w:val="18"/>
        </w:rPr>
      </w:pPr>
      <w:r>
        <w:rPr>
          <w:sz w:val="18"/>
          <w:szCs w:val="18"/>
        </w:rPr>
        <w:t>注：提前缴费的代表</w:t>
      </w:r>
      <w:r>
        <w:rPr>
          <w:rFonts w:hint="eastAsia"/>
          <w:sz w:val="18"/>
          <w:szCs w:val="18"/>
        </w:rPr>
        <w:t>（</w:t>
      </w:r>
      <w:r>
        <w:rPr>
          <w:rFonts w:hint="eastAsia"/>
          <w:b/>
          <w:sz w:val="18"/>
          <w:szCs w:val="18"/>
        </w:rPr>
        <w:t>带上汇款凭证</w:t>
      </w:r>
      <w:r>
        <w:rPr>
          <w:rFonts w:hint="eastAsia"/>
          <w:sz w:val="18"/>
          <w:szCs w:val="18"/>
        </w:rPr>
        <w:t>）</w:t>
      </w:r>
      <w:r>
        <w:rPr>
          <w:sz w:val="18"/>
          <w:szCs w:val="18"/>
        </w:rPr>
        <w:t>统一在现场领取发票</w:t>
      </w:r>
    </w:p>
    <w:p w:rsidR="00216F04" w:rsidRDefault="002F3A0F" w:rsidP="002F3A0F">
      <w:pPr>
        <w:jc w:val="center"/>
      </w:pPr>
      <w:r>
        <w:rPr>
          <w:noProof/>
          <w:sz w:val="18"/>
          <w:szCs w:val="18"/>
        </w:rPr>
        <w:drawing>
          <wp:inline distT="0" distB="0" distL="0" distR="0" wp14:anchorId="1F59B9BB" wp14:editId="50370B8E">
            <wp:extent cx="1440000" cy="1458047"/>
            <wp:effectExtent l="0" t="0" r="0" b="0"/>
            <wp:docPr id="2" name="图片 2" descr="C:\Users\时娇娇\AppData\Local\Temp\WeChat Files\551728374599094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时娇娇\AppData\Local\Temp\WeChat Files\5517283745990949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1458047"/>
                    </a:xfrm>
                    <a:prstGeom prst="rect">
                      <a:avLst/>
                    </a:prstGeom>
                    <a:noFill/>
                    <a:ln>
                      <a:noFill/>
                    </a:ln>
                  </pic:spPr>
                </pic:pic>
              </a:graphicData>
            </a:graphic>
          </wp:inline>
        </w:drawing>
      </w:r>
    </w:p>
    <w:p w:rsidR="00216F04" w:rsidRPr="005F5554" w:rsidRDefault="002F3A0F" w:rsidP="002F3A0F">
      <w:r>
        <w:rPr>
          <w:rFonts w:hint="eastAsia"/>
        </w:rPr>
        <w:t>建筑结构官方微信（</w:t>
      </w:r>
      <w:proofErr w:type="spellStart"/>
      <w:r>
        <w:rPr>
          <w:rFonts w:hint="eastAsia"/>
        </w:rPr>
        <w:t>ID:BuildingStructure</w:t>
      </w:r>
      <w:proofErr w:type="spellEnd"/>
      <w:r>
        <w:rPr>
          <w:rFonts w:hint="eastAsia"/>
        </w:rPr>
        <w:t>）</w:t>
      </w:r>
      <w:r w:rsidR="00216F04">
        <w:rPr>
          <w:rFonts w:hint="eastAsia"/>
        </w:rPr>
        <w:t>现有粉丝</w:t>
      </w:r>
      <w:r>
        <w:rPr>
          <w:rFonts w:hint="eastAsia"/>
        </w:rPr>
        <w:t>近</w:t>
      </w:r>
      <w:r w:rsidR="00216F04">
        <w:rPr>
          <w:rFonts w:hint="eastAsia"/>
        </w:rPr>
        <w:t>31</w:t>
      </w:r>
      <w:r w:rsidR="00216F04">
        <w:rPr>
          <w:rFonts w:hint="eastAsia"/>
        </w:rPr>
        <w:t>万，</w:t>
      </w:r>
      <w:r>
        <w:rPr>
          <w:rFonts w:hint="eastAsia"/>
        </w:rPr>
        <w:t>扫描上方二</w:t>
      </w:r>
      <w:proofErr w:type="gramStart"/>
      <w:r>
        <w:rPr>
          <w:rFonts w:hint="eastAsia"/>
        </w:rPr>
        <w:t>维码关注</w:t>
      </w:r>
      <w:proofErr w:type="gramEnd"/>
      <w:r w:rsidR="00216F04" w:rsidRPr="005F5554">
        <w:rPr>
          <w:rFonts w:hint="eastAsia"/>
        </w:rPr>
        <w:t>官方微信</w:t>
      </w:r>
      <w:r w:rsidR="00EA5DBF">
        <w:rPr>
          <w:rFonts w:hint="eastAsia"/>
        </w:rPr>
        <w:t>，可在</w:t>
      </w:r>
      <w:r w:rsidR="00CA0097">
        <w:rPr>
          <w:rFonts w:hint="eastAsia"/>
        </w:rPr>
        <w:t>会场</w:t>
      </w:r>
      <w:r w:rsidR="00EA5DBF">
        <w:rPr>
          <w:rFonts w:hint="eastAsia"/>
        </w:rPr>
        <w:t>报到</w:t>
      </w:r>
      <w:r w:rsidR="00216F04">
        <w:rPr>
          <w:rFonts w:hint="eastAsia"/>
        </w:rPr>
        <w:t>处领取小礼品。</w:t>
      </w:r>
    </w:p>
    <w:p w:rsidR="00776520" w:rsidRPr="00216F04" w:rsidRDefault="00776520" w:rsidP="002F3A0F">
      <w:pPr>
        <w:pStyle w:val="a5"/>
        <w:spacing w:before="0" w:beforeAutospacing="0" w:after="0" w:afterAutospacing="0"/>
        <w:jc w:val="both"/>
        <w:rPr>
          <w:rFonts w:ascii="Helvetica" w:hAnsi="Helvetica" w:cs="Helvetica"/>
          <w:color w:val="000000"/>
          <w:sz w:val="18"/>
          <w:szCs w:val="18"/>
        </w:rPr>
      </w:pPr>
    </w:p>
    <w:sectPr w:rsidR="00776520" w:rsidRPr="00216F04" w:rsidSect="002F3A0F">
      <w:pgSz w:w="11906" w:h="16838"/>
      <w:pgMar w:top="851"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0D" w:rsidRDefault="00BE220D" w:rsidP="007E44CF">
      <w:r>
        <w:separator/>
      </w:r>
    </w:p>
  </w:endnote>
  <w:endnote w:type="continuationSeparator" w:id="0">
    <w:p w:rsidR="00BE220D" w:rsidRDefault="00BE220D" w:rsidP="007E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0D" w:rsidRDefault="00BE220D" w:rsidP="007E44CF">
      <w:r>
        <w:separator/>
      </w:r>
    </w:p>
  </w:footnote>
  <w:footnote w:type="continuationSeparator" w:id="0">
    <w:p w:rsidR="00BE220D" w:rsidRDefault="00BE220D" w:rsidP="007E4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10332"/>
    <w:multiLevelType w:val="hybridMultilevel"/>
    <w:tmpl w:val="6F6613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44CF"/>
    <w:rsid w:val="000268B5"/>
    <w:rsid w:val="000605F2"/>
    <w:rsid w:val="000E587E"/>
    <w:rsid w:val="00135906"/>
    <w:rsid w:val="00142B7B"/>
    <w:rsid w:val="00145687"/>
    <w:rsid w:val="001512EE"/>
    <w:rsid w:val="001F4FBD"/>
    <w:rsid w:val="00216F04"/>
    <w:rsid w:val="00220D98"/>
    <w:rsid w:val="002344C0"/>
    <w:rsid w:val="00251760"/>
    <w:rsid w:val="00270F31"/>
    <w:rsid w:val="002924BF"/>
    <w:rsid w:val="002E1700"/>
    <w:rsid w:val="002F3A0F"/>
    <w:rsid w:val="002F4B56"/>
    <w:rsid w:val="00305A30"/>
    <w:rsid w:val="003A28D3"/>
    <w:rsid w:val="003B047A"/>
    <w:rsid w:val="004066CB"/>
    <w:rsid w:val="0043375A"/>
    <w:rsid w:val="00581C47"/>
    <w:rsid w:val="005A5105"/>
    <w:rsid w:val="005C3077"/>
    <w:rsid w:val="00656031"/>
    <w:rsid w:val="006A5513"/>
    <w:rsid w:val="006B3045"/>
    <w:rsid w:val="00724415"/>
    <w:rsid w:val="00733F45"/>
    <w:rsid w:val="00776520"/>
    <w:rsid w:val="00781D86"/>
    <w:rsid w:val="007B30EC"/>
    <w:rsid w:val="007D6D17"/>
    <w:rsid w:val="007E44CF"/>
    <w:rsid w:val="008023C1"/>
    <w:rsid w:val="00826C22"/>
    <w:rsid w:val="008456E8"/>
    <w:rsid w:val="008913E0"/>
    <w:rsid w:val="008B4CC1"/>
    <w:rsid w:val="008C0D10"/>
    <w:rsid w:val="0090090E"/>
    <w:rsid w:val="00907FE3"/>
    <w:rsid w:val="00990013"/>
    <w:rsid w:val="009B5EFC"/>
    <w:rsid w:val="009C314D"/>
    <w:rsid w:val="00A04120"/>
    <w:rsid w:val="00A114EA"/>
    <w:rsid w:val="00A41F07"/>
    <w:rsid w:val="00A8758B"/>
    <w:rsid w:val="00A94E31"/>
    <w:rsid w:val="00AC5152"/>
    <w:rsid w:val="00B803D9"/>
    <w:rsid w:val="00BE220D"/>
    <w:rsid w:val="00C11632"/>
    <w:rsid w:val="00C15D93"/>
    <w:rsid w:val="00C4227B"/>
    <w:rsid w:val="00C42DC5"/>
    <w:rsid w:val="00C7012D"/>
    <w:rsid w:val="00C73FE2"/>
    <w:rsid w:val="00CA0097"/>
    <w:rsid w:val="00CB629C"/>
    <w:rsid w:val="00CF463C"/>
    <w:rsid w:val="00D24192"/>
    <w:rsid w:val="00D24D44"/>
    <w:rsid w:val="00E6497B"/>
    <w:rsid w:val="00E779E1"/>
    <w:rsid w:val="00EA5DBF"/>
    <w:rsid w:val="00ED7597"/>
    <w:rsid w:val="00EE7151"/>
    <w:rsid w:val="00EF5A7A"/>
    <w:rsid w:val="00F51762"/>
    <w:rsid w:val="00FB4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4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44CF"/>
    <w:rPr>
      <w:sz w:val="18"/>
      <w:szCs w:val="18"/>
    </w:rPr>
  </w:style>
  <w:style w:type="paragraph" w:styleId="a4">
    <w:name w:val="footer"/>
    <w:basedOn w:val="a"/>
    <w:link w:val="Char0"/>
    <w:uiPriority w:val="99"/>
    <w:semiHidden/>
    <w:unhideWhenUsed/>
    <w:rsid w:val="007E44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44CF"/>
    <w:rPr>
      <w:sz w:val="18"/>
      <w:szCs w:val="18"/>
    </w:rPr>
  </w:style>
  <w:style w:type="paragraph" w:styleId="a5">
    <w:name w:val="Normal (Web)"/>
    <w:basedOn w:val="a"/>
    <w:uiPriority w:val="99"/>
    <w:unhideWhenUsed/>
    <w:rsid w:val="007E44C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E44CF"/>
    <w:rPr>
      <w:b/>
      <w:bCs/>
    </w:rPr>
  </w:style>
  <w:style w:type="paragraph" w:styleId="a7">
    <w:name w:val="List Paragraph"/>
    <w:basedOn w:val="a"/>
    <w:uiPriority w:val="34"/>
    <w:qFormat/>
    <w:rsid w:val="00142B7B"/>
    <w:pPr>
      <w:ind w:firstLineChars="200" w:firstLine="420"/>
    </w:pPr>
  </w:style>
  <w:style w:type="paragraph" w:styleId="a8">
    <w:name w:val="Body Text Indent"/>
    <w:basedOn w:val="a"/>
    <w:link w:val="Char1"/>
    <w:uiPriority w:val="99"/>
    <w:semiHidden/>
    <w:unhideWhenUsed/>
    <w:rsid w:val="0077652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8"/>
    <w:uiPriority w:val="99"/>
    <w:semiHidden/>
    <w:rsid w:val="00776520"/>
    <w:rPr>
      <w:rFonts w:ascii="宋体" w:eastAsia="宋体" w:hAnsi="宋体" w:cs="宋体"/>
      <w:kern w:val="0"/>
      <w:sz w:val="24"/>
      <w:szCs w:val="24"/>
    </w:rPr>
  </w:style>
  <w:style w:type="paragraph" w:styleId="a9">
    <w:name w:val="Balloon Text"/>
    <w:basedOn w:val="a"/>
    <w:link w:val="Char2"/>
    <w:uiPriority w:val="99"/>
    <w:semiHidden/>
    <w:unhideWhenUsed/>
    <w:rsid w:val="00216F04"/>
    <w:rPr>
      <w:sz w:val="18"/>
      <w:szCs w:val="18"/>
    </w:rPr>
  </w:style>
  <w:style w:type="character" w:customStyle="1" w:styleId="Char2">
    <w:name w:val="批注框文本 Char"/>
    <w:basedOn w:val="a0"/>
    <w:link w:val="a9"/>
    <w:uiPriority w:val="99"/>
    <w:semiHidden/>
    <w:rsid w:val="00216F04"/>
    <w:rPr>
      <w:sz w:val="18"/>
      <w:szCs w:val="18"/>
    </w:rPr>
  </w:style>
  <w:style w:type="table" w:styleId="aa">
    <w:name w:val="Table Grid"/>
    <w:basedOn w:val="a1"/>
    <w:uiPriority w:val="59"/>
    <w:rsid w:val="008C0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F3A0F"/>
    <w:rPr>
      <w:color w:val="0000FF" w:themeColor="hyperlink"/>
      <w:u w:val="single"/>
    </w:rPr>
  </w:style>
  <w:style w:type="table" w:customStyle="1" w:styleId="GridTable1LightAccent2">
    <w:name w:val="Grid Table 1 Light Accent 2"/>
    <w:basedOn w:val="a1"/>
    <w:uiPriority w:val="46"/>
    <w:rsid w:val="007D6D1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2326">
      <w:bodyDiv w:val="1"/>
      <w:marLeft w:val="0"/>
      <w:marRight w:val="0"/>
      <w:marTop w:val="0"/>
      <w:marBottom w:val="0"/>
      <w:divBdr>
        <w:top w:val="none" w:sz="0" w:space="0" w:color="auto"/>
        <w:left w:val="none" w:sz="0" w:space="0" w:color="auto"/>
        <w:bottom w:val="none" w:sz="0" w:space="0" w:color="auto"/>
        <w:right w:val="none" w:sz="0" w:space="0" w:color="auto"/>
      </w:divBdr>
    </w:div>
    <w:div w:id="247621289">
      <w:bodyDiv w:val="1"/>
      <w:marLeft w:val="0"/>
      <w:marRight w:val="0"/>
      <w:marTop w:val="0"/>
      <w:marBottom w:val="0"/>
      <w:divBdr>
        <w:top w:val="none" w:sz="0" w:space="0" w:color="auto"/>
        <w:left w:val="none" w:sz="0" w:space="0" w:color="auto"/>
        <w:bottom w:val="none" w:sz="0" w:space="0" w:color="auto"/>
        <w:right w:val="none" w:sz="0" w:space="0" w:color="auto"/>
      </w:divBdr>
    </w:div>
    <w:div w:id="263071460">
      <w:bodyDiv w:val="1"/>
      <w:marLeft w:val="0"/>
      <w:marRight w:val="0"/>
      <w:marTop w:val="0"/>
      <w:marBottom w:val="0"/>
      <w:divBdr>
        <w:top w:val="none" w:sz="0" w:space="0" w:color="auto"/>
        <w:left w:val="none" w:sz="0" w:space="0" w:color="auto"/>
        <w:bottom w:val="none" w:sz="0" w:space="0" w:color="auto"/>
        <w:right w:val="none" w:sz="0" w:space="0" w:color="auto"/>
      </w:divBdr>
    </w:div>
    <w:div w:id="269582128">
      <w:bodyDiv w:val="1"/>
      <w:marLeft w:val="0"/>
      <w:marRight w:val="0"/>
      <w:marTop w:val="0"/>
      <w:marBottom w:val="0"/>
      <w:divBdr>
        <w:top w:val="none" w:sz="0" w:space="0" w:color="auto"/>
        <w:left w:val="none" w:sz="0" w:space="0" w:color="auto"/>
        <w:bottom w:val="none" w:sz="0" w:space="0" w:color="auto"/>
        <w:right w:val="none" w:sz="0" w:space="0" w:color="auto"/>
      </w:divBdr>
    </w:div>
    <w:div w:id="446973045">
      <w:bodyDiv w:val="1"/>
      <w:marLeft w:val="0"/>
      <w:marRight w:val="0"/>
      <w:marTop w:val="0"/>
      <w:marBottom w:val="0"/>
      <w:divBdr>
        <w:top w:val="none" w:sz="0" w:space="0" w:color="auto"/>
        <w:left w:val="none" w:sz="0" w:space="0" w:color="auto"/>
        <w:bottom w:val="none" w:sz="0" w:space="0" w:color="auto"/>
        <w:right w:val="none" w:sz="0" w:space="0" w:color="auto"/>
      </w:divBdr>
    </w:div>
    <w:div w:id="517158809">
      <w:bodyDiv w:val="1"/>
      <w:marLeft w:val="0"/>
      <w:marRight w:val="0"/>
      <w:marTop w:val="0"/>
      <w:marBottom w:val="0"/>
      <w:divBdr>
        <w:top w:val="none" w:sz="0" w:space="0" w:color="auto"/>
        <w:left w:val="none" w:sz="0" w:space="0" w:color="auto"/>
        <w:bottom w:val="none" w:sz="0" w:space="0" w:color="auto"/>
        <w:right w:val="none" w:sz="0" w:space="0" w:color="auto"/>
      </w:divBdr>
    </w:div>
    <w:div w:id="597131181">
      <w:bodyDiv w:val="1"/>
      <w:marLeft w:val="0"/>
      <w:marRight w:val="0"/>
      <w:marTop w:val="0"/>
      <w:marBottom w:val="0"/>
      <w:divBdr>
        <w:top w:val="none" w:sz="0" w:space="0" w:color="auto"/>
        <w:left w:val="none" w:sz="0" w:space="0" w:color="auto"/>
        <w:bottom w:val="none" w:sz="0" w:space="0" w:color="auto"/>
        <w:right w:val="none" w:sz="0" w:space="0" w:color="auto"/>
      </w:divBdr>
    </w:div>
    <w:div w:id="612785570">
      <w:bodyDiv w:val="1"/>
      <w:marLeft w:val="0"/>
      <w:marRight w:val="0"/>
      <w:marTop w:val="0"/>
      <w:marBottom w:val="0"/>
      <w:divBdr>
        <w:top w:val="none" w:sz="0" w:space="0" w:color="auto"/>
        <w:left w:val="none" w:sz="0" w:space="0" w:color="auto"/>
        <w:bottom w:val="none" w:sz="0" w:space="0" w:color="auto"/>
        <w:right w:val="none" w:sz="0" w:space="0" w:color="auto"/>
      </w:divBdr>
    </w:div>
    <w:div w:id="996156109">
      <w:bodyDiv w:val="1"/>
      <w:marLeft w:val="0"/>
      <w:marRight w:val="0"/>
      <w:marTop w:val="0"/>
      <w:marBottom w:val="0"/>
      <w:divBdr>
        <w:top w:val="none" w:sz="0" w:space="0" w:color="auto"/>
        <w:left w:val="none" w:sz="0" w:space="0" w:color="auto"/>
        <w:bottom w:val="none" w:sz="0" w:space="0" w:color="auto"/>
        <w:right w:val="none" w:sz="0" w:space="0" w:color="auto"/>
      </w:divBdr>
    </w:div>
    <w:div w:id="1108504079">
      <w:bodyDiv w:val="1"/>
      <w:marLeft w:val="0"/>
      <w:marRight w:val="0"/>
      <w:marTop w:val="0"/>
      <w:marBottom w:val="0"/>
      <w:divBdr>
        <w:top w:val="none" w:sz="0" w:space="0" w:color="auto"/>
        <w:left w:val="none" w:sz="0" w:space="0" w:color="auto"/>
        <w:bottom w:val="none" w:sz="0" w:space="0" w:color="auto"/>
        <w:right w:val="none" w:sz="0" w:space="0" w:color="auto"/>
      </w:divBdr>
    </w:div>
    <w:div w:id="1357582355">
      <w:bodyDiv w:val="1"/>
      <w:marLeft w:val="0"/>
      <w:marRight w:val="0"/>
      <w:marTop w:val="0"/>
      <w:marBottom w:val="0"/>
      <w:divBdr>
        <w:top w:val="none" w:sz="0" w:space="0" w:color="auto"/>
        <w:left w:val="none" w:sz="0" w:space="0" w:color="auto"/>
        <w:bottom w:val="none" w:sz="0" w:space="0" w:color="auto"/>
        <w:right w:val="none" w:sz="0" w:space="0" w:color="auto"/>
      </w:divBdr>
    </w:div>
    <w:div w:id="1374965326">
      <w:bodyDiv w:val="1"/>
      <w:marLeft w:val="0"/>
      <w:marRight w:val="0"/>
      <w:marTop w:val="0"/>
      <w:marBottom w:val="0"/>
      <w:divBdr>
        <w:top w:val="none" w:sz="0" w:space="0" w:color="auto"/>
        <w:left w:val="none" w:sz="0" w:space="0" w:color="auto"/>
        <w:bottom w:val="none" w:sz="0" w:space="0" w:color="auto"/>
        <w:right w:val="none" w:sz="0" w:space="0" w:color="auto"/>
      </w:divBdr>
    </w:div>
    <w:div w:id="1496648271">
      <w:bodyDiv w:val="1"/>
      <w:marLeft w:val="0"/>
      <w:marRight w:val="0"/>
      <w:marTop w:val="0"/>
      <w:marBottom w:val="0"/>
      <w:divBdr>
        <w:top w:val="none" w:sz="0" w:space="0" w:color="auto"/>
        <w:left w:val="none" w:sz="0" w:space="0" w:color="auto"/>
        <w:bottom w:val="none" w:sz="0" w:space="0" w:color="auto"/>
        <w:right w:val="none" w:sz="0" w:space="0" w:color="auto"/>
      </w:divBdr>
    </w:div>
    <w:div w:id="1535116151">
      <w:bodyDiv w:val="1"/>
      <w:marLeft w:val="0"/>
      <w:marRight w:val="0"/>
      <w:marTop w:val="0"/>
      <w:marBottom w:val="0"/>
      <w:divBdr>
        <w:top w:val="none" w:sz="0" w:space="0" w:color="auto"/>
        <w:left w:val="none" w:sz="0" w:space="0" w:color="auto"/>
        <w:bottom w:val="none" w:sz="0" w:space="0" w:color="auto"/>
        <w:right w:val="none" w:sz="0" w:space="0" w:color="auto"/>
      </w:divBdr>
    </w:div>
    <w:div w:id="1674185042">
      <w:bodyDiv w:val="1"/>
      <w:marLeft w:val="0"/>
      <w:marRight w:val="0"/>
      <w:marTop w:val="0"/>
      <w:marBottom w:val="0"/>
      <w:divBdr>
        <w:top w:val="none" w:sz="0" w:space="0" w:color="auto"/>
        <w:left w:val="none" w:sz="0" w:space="0" w:color="auto"/>
        <w:bottom w:val="none" w:sz="0" w:space="0" w:color="auto"/>
        <w:right w:val="none" w:sz="0" w:space="0" w:color="auto"/>
      </w:divBdr>
    </w:div>
    <w:div w:id="1891502460">
      <w:bodyDiv w:val="1"/>
      <w:marLeft w:val="0"/>
      <w:marRight w:val="0"/>
      <w:marTop w:val="0"/>
      <w:marBottom w:val="0"/>
      <w:divBdr>
        <w:top w:val="none" w:sz="0" w:space="0" w:color="auto"/>
        <w:left w:val="none" w:sz="0" w:space="0" w:color="auto"/>
        <w:bottom w:val="none" w:sz="0" w:space="0" w:color="auto"/>
        <w:right w:val="none" w:sz="0" w:space="0" w:color="auto"/>
      </w:divBdr>
    </w:div>
    <w:div w:id="2077043448">
      <w:bodyDiv w:val="1"/>
      <w:marLeft w:val="0"/>
      <w:marRight w:val="0"/>
      <w:marTop w:val="0"/>
      <w:marBottom w:val="0"/>
      <w:divBdr>
        <w:top w:val="none" w:sz="0" w:space="0" w:color="auto"/>
        <w:left w:val="none" w:sz="0" w:space="0" w:color="auto"/>
        <w:bottom w:val="none" w:sz="0" w:space="0" w:color="auto"/>
        <w:right w:val="none" w:sz="0" w:space="0" w:color="auto"/>
      </w:divBdr>
    </w:div>
    <w:div w:id="2091614015">
      <w:bodyDiv w:val="1"/>
      <w:marLeft w:val="0"/>
      <w:marRight w:val="0"/>
      <w:marTop w:val="0"/>
      <w:marBottom w:val="0"/>
      <w:divBdr>
        <w:top w:val="none" w:sz="0" w:space="0" w:color="auto"/>
        <w:left w:val="none" w:sz="0" w:space="0" w:color="auto"/>
        <w:bottom w:val="none" w:sz="0" w:space="0" w:color="auto"/>
        <w:right w:val="none" w:sz="0" w:space="0" w:color="auto"/>
      </w:divBdr>
    </w:div>
    <w:div w:id="21202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buildingstructur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CA0A-2DF3-4543-818D-58EEE723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jzjg</dc:creator>
  <cp:keywords/>
  <dc:description/>
  <cp:lastModifiedBy>NTKO</cp:lastModifiedBy>
  <cp:revision>37</cp:revision>
  <dcterms:created xsi:type="dcterms:W3CDTF">2018-11-02T11:33:00Z</dcterms:created>
  <dcterms:modified xsi:type="dcterms:W3CDTF">2018-11-21T02:06:00Z</dcterms:modified>
</cp:coreProperties>
</file>