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9E" w:rsidRPr="008A4B8F" w:rsidRDefault="000B5617" w:rsidP="00997457">
      <w:pPr>
        <w:pStyle w:val="Default"/>
        <w:jc w:val="center"/>
        <w:rPr>
          <w:rFonts w:ascii="Times New Roman" w:eastAsiaTheme="minorEastAsia" w:hAnsiTheme="minorHAnsi" w:cstheme="minorBidi"/>
          <w:b/>
          <w:color w:val="auto"/>
          <w:kern w:val="2"/>
          <w:sz w:val="36"/>
          <w:szCs w:val="36"/>
        </w:rPr>
      </w:pPr>
      <w:r>
        <w:rPr>
          <w:rFonts w:ascii="Times New Roman" w:eastAsiaTheme="minorEastAsia" w:hAnsiTheme="minorHAnsi" w:cstheme="minorBidi" w:hint="eastAsia"/>
          <w:b/>
          <w:color w:val="auto"/>
          <w:kern w:val="2"/>
          <w:sz w:val="36"/>
          <w:szCs w:val="36"/>
        </w:rPr>
        <w:t>第二届</w:t>
      </w:r>
      <w:r w:rsidR="00B21F58" w:rsidRPr="008A4B8F">
        <w:rPr>
          <w:rFonts w:ascii="Times New Roman" w:eastAsiaTheme="minorEastAsia" w:hAnsiTheme="minorHAnsi" w:cstheme="minorBidi" w:hint="eastAsia"/>
          <w:b/>
          <w:color w:val="auto"/>
          <w:kern w:val="2"/>
          <w:sz w:val="36"/>
          <w:szCs w:val="36"/>
        </w:rPr>
        <w:t>BIM</w:t>
      </w:r>
      <w:r w:rsidR="000D5AFE" w:rsidRPr="008A4B8F">
        <w:rPr>
          <w:rFonts w:ascii="Times New Roman" w:eastAsiaTheme="minorEastAsia" w:hAnsiTheme="minorHAnsi" w:cstheme="minorBidi" w:hint="eastAsia"/>
          <w:b/>
          <w:color w:val="auto"/>
          <w:kern w:val="2"/>
          <w:sz w:val="36"/>
          <w:szCs w:val="36"/>
          <w:vertAlign w:val="superscript"/>
        </w:rPr>
        <w:t>+</w:t>
      </w:r>
      <w:r w:rsidR="00B21F58" w:rsidRPr="008A4B8F">
        <w:rPr>
          <w:rFonts w:ascii="Times New Roman" w:eastAsiaTheme="minorEastAsia" w:hAnsiTheme="minorHAnsi" w:cstheme="minorBidi" w:hint="eastAsia"/>
          <w:b/>
          <w:color w:val="auto"/>
          <w:kern w:val="2"/>
          <w:sz w:val="36"/>
          <w:szCs w:val="36"/>
        </w:rPr>
        <w:t>集成与应用</w:t>
      </w:r>
      <w:r w:rsidR="000D5AFE" w:rsidRPr="008A4B8F">
        <w:rPr>
          <w:rFonts w:ascii="Times New Roman" w:eastAsiaTheme="minorEastAsia" w:hAnsiTheme="minorHAnsi" w:cstheme="minorBidi" w:hint="eastAsia"/>
          <w:b/>
          <w:color w:val="auto"/>
          <w:kern w:val="2"/>
          <w:sz w:val="36"/>
          <w:szCs w:val="36"/>
        </w:rPr>
        <w:t>技术</w:t>
      </w:r>
      <w:r w:rsidR="00B21F58" w:rsidRPr="008A4B8F">
        <w:rPr>
          <w:rFonts w:ascii="Times New Roman" w:eastAsiaTheme="minorEastAsia" w:hAnsiTheme="minorHAnsi" w:cstheme="minorBidi" w:hint="eastAsia"/>
          <w:b/>
          <w:color w:val="auto"/>
          <w:kern w:val="2"/>
          <w:sz w:val="36"/>
          <w:szCs w:val="36"/>
        </w:rPr>
        <w:t>交流会</w:t>
      </w:r>
      <w:r w:rsidR="0040541B">
        <w:rPr>
          <w:rFonts w:ascii="Times New Roman" w:eastAsiaTheme="minorEastAsia" w:hAnsiTheme="minorHAnsi" w:cstheme="minorBidi" w:hint="eastAsia"/>
          <w:b/>
          <w:color w:val="auto"/>
          <w:kern w:val="2"/>
          <w:sz w:val="36"/>
          <w:szCs w:val="36"/>
        </w:rPr>
        <w:t>（</w:t>
      </w:r>
      <w:r w:rsidR="00997457">
        <w:rPr>
          <w:rFonts w:ascii="Times New Roman" w:eastAsiaTheme="minorEastAsia" w:hAnsiTheme="minorHAnsi" w:cstheme="minorBidi" w:hint="eastAsia"/>
          <w:b/>
          <w:color w:val="auto"/>
          <w:kern w:val="2"/>
          <w:sz w:val="36"/>
          <w:szCs w:val="36"/>
        </w:rPr>
        <w:t>二</w:t>
      </w:r>
      <w:r w:rsidR="0040541B">
        <w:rPr>
          <w:rFonts w:ascii="Times New Roman" w:eastAsiaTheme="minorEastAsia" w:hAnsiTheme="minorHAnsi" w:cstheme="minorBidi" w:hint="eastAsia"/>
          <w:b/>
          <w:color w:val="auto"/>
          <w:kern w:val="2"/>
          <w:sz w:val="36"/>
          <w:szCs w:val="36"/>
        </w:rPr>
        <w:t>号通知）</w:t>
      </w:r>
    </w:p>
    <w:p w:rsidR="00E3099E" w:rsidRDefault="00E3099E" w:rsidP="00997457">
      <w:pPr>
        <w:spacing w:line="360" w:lineRule="auto"/>
        <w:jc w:val="center"/>
        <w:rPr>
          <w:rFonts w:ascii="宋体" w:hAnsi="宋体"/>
          <w:b/>
          <w:sz w:val="24"/>
        </w:rPr>
      </w:pPr>
      <w:r w:rsidRPr="00AA1018">
        <w:rPr>
          <w:rFonts w:ascii="宋体" w:hAnsi="宋体" w:hint="eastAsia"/>
          <w:b/>
          <w:sz w:val="24"/>
        </w:rPr>
        <w:t>（</w:t>
      </w:r>
      <w:r w:rsidR="0040541B" w:rsidRPr="0040541B">
        <w:rPr>
          <w:rFonts w:ascii="宋体" w:hAnsi="宋体" w:hint="eastAsia"/>
          <w:b/>
          <w:sz w:val="24"/>
        </w:rPr>
        <w:t>2018年11月9-10日</w:t>
      </w:r>
      <w:r w:rsidRPr="00AA1018">
        <w:rPr>
          <w:rFonts w:ascii="宋体" w:hAnsi="宋体" w:hint="eastAsia"/>
          <w:b/>
          <w:sz w:val="24"/>
        </w:rPr>
        <w:t xml:space="preserve">中国 </w:t>
      </w:r>
      <w:r w:rsidR="00A04F2D">
        <w:rPr>
          <w:rFonts w:ascii="宋体" w:hAnsi="宋体" w:hint="eastAsia"/>
          <w:b/>
          <w:sz w:val="24"/>
        </w:rPr>
        <w:t>广州</w:t>
      </w:r>
      <w:r w:rsidRPr="00AA1018">
        <w:rPr>
          <w:rFonts w:ascii="宋体" w:hAnsi="宋体" w:hint="eastAsia"/>
          <w:b/>
          <w:sz w:val="24"/>
        </w:rPr>
        <w:t>）</w:t>
      </w:r>
    </w:p>
    <w:p w:rsidR="00997457" w:rsidRPr="00964EB8" w:rsidRDefault="00997457" w:rsidP="00997457">
      <w:pPr>
        <w:rPr>
          <w:rFonts w:ascii="Times New Roman" w:eastAsia="黑体" w:hAnsi="Times New Roman" w:cs="Times New Roman"/>
          <w:szCs w:val="21"/>
        </w:rPr>
      </w:pPr>
      <w:bookmarkStart w:id="0" w:name="OLE_LINK3"/>
      <w:bookmarkStart w:id="1" w:name="OLE_LINK4"/>
      <w:r w:rsidRPr="00964EB8">
        <w:rPr>
          <w:rFonts w:ascii="Times New Roman" w:eastAsia="黑体" w:hAnsi="Times New Roman" w:cs="Times New Roman"/>
          <w:b/>
          <w:szCs w:val="21"/>
        </w:rPr>
        <w:t>主办单位：</w:t>
      </w:r>
      <w:r w:rsidRPr="00964EB8">
        <w:rPr>
          <w:rFonts w:ascii="Times New Roman" w:hAnsi="Times New Roman" w:cs="Times New Roman"/>
          <w:szCs w:val="21"/>
        </w:rPr>
        <w:t>中国建设科技集团股份有限公司、广东省工程勘察设计行业协会、广东省建筑设计研究院、《建筑结构》杂志社</w:t>
      </w:r>
    </w:p>
    <w:bookmarkEnd w:id="0"/>
    <w:bookmarkEnd w:id="1"/>
    <w:p w:rsidR="00997457" w:rsidRPr="00964EB8" w:rsidRDefault="00997457" w:rsidP="00997457">
      <w:pPr>
        <w:pStyle w:val="3"/>
        <w:shd w:val="clear" w:color="auto" w:fill="FFFFFF"/>
        <w:spacing w:before="0" w:beforeAutospacing="0" w:after="0" w:afterAutospacing="0"/>
        <w:rPr>
          <w:rFonts w:ascii="Times New Roman" w:eastAsia="黑体" w:hAnsi="Times New Roman" w:cs="Times New Roman"/>
          <w:bCs w:val="0"/>
          <w:kern w:val="2"/>
          <w:sz w:val="21"/>
          <w:szCs w:val="21"/>
        </w:rPr>
      </w:pPr>
      <w:r w:rsidRPr="00964EB8">
        <w:rPr>
          <w:rFonts w:ascii="Times New Roman" w:eastAsia="黑体" w:hAnsi="Times New Roman" w:cs="Times New Roman"/>
          <w:bCs w:val="0"/>
          <w:kern w:val="2"/>
          <w:sz w:val="21"/>
          <w:szCs w:val="21"/>
        </w:rPr>
        <w:t>承办单位：</w:t>
      </w:r>
      <w:r w:rsidRPr="00964EB8">
        <w:rPr>
          <w:rFonts w:ascii="Times New Roman" w:eastAsiaTheme="minorEastAsia" w:hAnsi="Times New Roman" w:cs="Times New Roman"/>
          <w:b w:val="0"/>
          <w:bCs w:val="0"/>
          <w:kern w:val="2"/>
          <w:sz w:val="21"/>
          <w:szCs w:val="21"/>
        </w:rPr>
        <w:t>《建筑结构》杂志社、亚太建设科技信息研究院有限公司</w:t>
      </w:r>
    </w:p>
    <w:p w:rsidR="00997457" w:rsidRPr="00964EB8" w:rsidRDefault="00997457" w:rsidP="00997457">
      <w:pPr>
        <w:pStyle w:val="3"/>
        <w:shd w:val="clear" w:color="auto" w:fill="FFFFFF"/>
        <w:spacing w:before="0" w:beforeAutospacing="0" w:after="0" w:afterAutospacing="0"/>
        <w:rPr>
          <w:rFonts w:ascii="Times New Roman" w:eastAsia="黑体" w:hAnsi="Times New Roman" w:cs="Times New Roman"/>
          <w:bCs w:val="0"/>
          <w:kern w:val="2"/>
          <w:sz w:val="21"/>
          <w:szCs w:val="21"/>
        </w:rPr>
      </w:pPr>
      <w:r w:rsidRPr="00964EB8">
        <w:rPr>
          <w:rFonts w:ascii="Times New Roman" w:eastAsia="黑体" w:hAnsi="Times New Roman" w:cs="Times New Roman"/>
          <w:bCs w:val="0"/>
          <w:kern w:val="2"/>
          <w:sz w:val="21"/>
          <w:szCs w:val="21"/>
        </w:rPr>
        <w:t>协办单位：</w:t>
      </w:r>
      <w:r w:rsidRPr="00964EB8">
        <w:rPr>
          <w:rFonts w:ascii="Times New Roman" w:eastAsiaTheme="minorEastAsia" w:hAnsi="Times New Roman" w:cs="Times New Roman"/>
          <w:b w:val="0"/>
          <w:bCs w:val="0"/>
          <w:kern w:val="2"/>
          <w:sz w:val="21"/>
          <w:szCs w:val="21"/>
        </w:rPr>
        <w:t>北京探索者软件股份有限公司、欧特克软件（中国）有限公司</w:t>
      </w:r>
    </w:p>
    <w:p w:rsidR="00997457" w:rsidRPr="00964EB8" w:rsidRDefault="00997457" w:rsidP="00997457">
      <w:pPr>
        <w:pStyle w:val="3"/>
        <w:shd w:val="clear" w:color="auto" w:fill="FFFFFF"/>
        <w:spacing w:before="0" w:beforeAutospacing="0" w:after="0" w:afterAutospacing="0"/>
        <w:rPr>
          <w:rFonts w:ascii="Times New Roman" w:eastAsia="黑体" w:hAnsi="Times New Roman" w:cs="Times New Roman"/>
          <w:bCs w:val="0"/>
          <w:kern w:val="2"/>
          <w:sz w:val="21"/>
          <w:szCs w:val="21"/>
        </w:rPr>
      </w:pPr>
      <w:r w:rsidRPr="00964EB8">
        <w:rPr>
          <w:rFonts w:ascii="Times New Roman" w:eastAsia="黑体" w:hAnsi="Times New Roman" w:cs="Times New Roman"/>
          <w:bCs w:val="0"/>
          <w:kern w:val="2"/>
          <w:sz w:val="21"/>
          <w:szCs w:val="21"/>
        </w:rPr>
        <w:t>媒体支持：</w:t>
      </w:r>
      <w:r w:rsidRPr="00964EB8">
        <w:rPr>
          <w:rFonts w:ascii="Times New Roman" w:eastAsiaTheme="minorEastAsia" w:hAnsi="Times New Roman" w:cs="Times New Roman"/>
          <w:b w:val="0"/>
          <w:bCs w:val="0"/>
          <w:kern w:val="2"/>
          <w:sz w:val="21"/>
          <w:szCs w:val="21"/>
        </w:rPr>
        <w:t>《建筑技艺》杂志社、《智能建筑电气技术》杂志社</w:t>
      </w:r>
    </w:p>
    <w:p w:rsidR="00997457" w:rsidRPr="00964EB8" w:rsidRDefault="00997457" w:rsidP="00997457">
      <w:pPr>
        <w:pStyle w:val="a3"/>
        <w:adjustRightInd/>
        <w:spacing w:line="240" w:lineRule="auto"/>
        <w:rPr>
          <w:rFonts w:ascii="Times New Roman" w:eastAsia="黑体" w:hAnsi="Times New Roman" w:cs="Times New Roman"/>
          <w:b/>
          <w:color w:val="auto"/>
          <w:kern w:val="2"/>
          <w:sz w:val="21"/>
          <w:szCs w:val="21"/>
          <w:lang w:val="en-US"/>
        </w:rPr>
      </w:pPr>
      <w:r w:rsidRPr="00964EB8">
        <w:rPr>
          <w:rFonts w:ascii="Times New Roman" w:eastAsia="黑体" w:hAnsi="Times New Roman" w:cs="Times New Roman"/>
          <w:b/>
          <w:color w:val="auto"/>
          <w:kern w:val="2"/>
          <w:sz w:val="21"/>
          <w:szCs w:val="21"/>
          <w:lang w:val="en-US"/>
        </w:rPr>
        <w:t>会议时间：</w:t>
      </w:r>
      <w:r w:rsidRPr="00964EB8">
        <w:rPr>
          <w:rFonts w:ascii="Times New Roman" w:eastAsiaTheme="minorEastAsia" w:hAnsi="Times New Roman" w:cs="Times New Roman"/>
          <w:color w:val="auto"/>
          <w:kern w:val="2"/>
          <w:sz w:val="21"/>
          <w:szCs w:val="21"/>
          <w:lang w:val="en-US"/>
        </w:rPr>
        <w:t>2018</w:t>
      </w:r>
      <w:r w:rsidRPr="00964EB8">
        <w:rPr>
          <w:rFonts w:ascii="Times New Roman" w:eastAsiaTheme="minorEastAsia" w:hAnsi="Times New Roman" w:cs="Times New Roman"/>
          <w:color w:val="auto"/>
          <w:kern w:val="2"/>
          <w:sz w:val="21"/>
          <w:szCs w:val="21"/>
          <w:lang w:val="en-US"/>
        </w:rPr>
        <w:t>年</w:t>
      </w:r>
      <w:r w:rsidRPr="00964EB8">
        <w:rPr>
          <w:rFonts w:ascii="Times New Roman" w:eastAsiaTheme="minorEastAsia" w:hAnsi="Times New Roman" w:cs="Times New Roman"/>
          <w:color w:val="auto"/>
          <w:kern w:val="2"/>
          <w:sz w:val="21"/>
          <w:szCs w:val="21"/>
          <w:lang w:val="en-US"/>
        </w:rPr>
        <w:t>11</w:t>
      </w:r>
      <w:r w:rsidRPr="00964EB8">
        <w:rPr>
          <w:rFonts w:ascii="Times New Roman" w:eastAsiaTheme="minorEastAsia" w:hAnsi="Times New Roman" w:cs="Times New Roman"/>
          <w:color w:val="auto"/>
          <w:kern w:val="2"/>
          <w:sz w:val="21"/>
          <w:szCs w:val="21"/>
          <w:lang w:val="en-US"/>
        </w:rPr>
        <w:t>月</w:t>
      </w:r>
      <w:r w:rsidRPr="00964EB8">
        <w:rPr>
          <w:rFonts w:ascii="Times New Roman" w:eastAsiaTheme="minorEastAsia" w:hAnsi="Times New Roman" w:cs="Times New Roman"/>
          <w:color w:val="auto"/>
          <w:kern w:val="2"/>
          <w:sz w:val="21"/>
          <w:szCs w:val="21"/>
          <w:lang w:val="en-US"/>
        </w:rPr>
        <w:t>9-10</w:t>
      </w:r>
      <w:r w:rsidRPr="00964EB8">
        <w:rPr>
          <w:rFonts w:ascii="Times New Roman" w:eastAsiaTheme="minorEastAsia" w:hAnsi="Times New Roman" w:cs="Times New Roman"/>
          <w:color w:val="auto"/>
          <w:kern w:val="2"/>
          <w:sz w:val="21"/>
          <w:szCs w:val="21"/>
          <w:lang w:val="en-US"/>
        </w:rPr>
        <w:t>日（</w:t>
      </w:r>
      <w:r w:rsidRPr="00964EB8">
        <w:rPr>
          <w:rFonts w:ascii="Times New Roman" w:eastAsiaTheme="minorEastAsia" w:hAnsi="Times New Roman" w:cs="Times New Roman"/>
          <w:color w:val="auto"/>
          <w:kern w:val="2"/>
          <w:sz w:val="21"/>
          <w:szCs w:val="21"/>
          <w:lang w:val="en-US"/>
        </w:rPr>
        <w:t>8</w:t>
      </w:r>
      <w:r w:rsidRPr="00964EB8">
        <w:rPr>
          <w:rFonts w:ascii="Times New Roman" w:eastAsiaTheme="minorEastAsia" w:hAnsi="Times New Roman" w:cs="Times New Roman"/>
          <w:color w:val="auto"/>
          <w:kern w:val="2"/>
          <w:sz w:val="21"/>
          <w:szCs w:val="21"/>
          <w:lang w:val="en-US"/>
        </w:rPr>
        <w:t>日报到，</w:t>
      </w:r>
      <w:r w:rsidRPr="00964EB8">
        <w:rPr>
          <w:rFonts w:ascii="Times New Roman" w:eastAsiaTheme="minorEastAsia" w:hAnsi="Times New Roman" w:cs="Times New Roman"/>
          <w:color w:val="auto"/>
          <w:kern w:val="2"/>
          <w:sz w:val="21"/>
          <w:szCs w:val="21"/>
          <w:lang w:val="en-US"/>
        </w:rPr>
        <w:t>9</w:t>
      </w:r>
      <w:r w:rsidRPr="00964EB8">
        <w:rPr>
          <w:rFonts w:ascii="Times New Roman" w:eastAsiaTheme="minorEastAsia" w:hAnsi="Times New Roman" w:cs="Times New Roman"/>
          <w:color w:val="auto"/>
          <w:kern w:val="2"/>
          <w:sz w:val="21"/>
          <w:szCs w:val="21"/>
          <w:lang w:val="en-US"/>
        </w:rPr>
        <w:t>日技术交流，</w:t>
      </w:r>
      <w:r w:rsidRPr="00964EB8">
        <w:rPr>
          <w:rFonts w:ascii="Times New Roman" w:eastAsiaTheme="minorEastAsia" w:hAnsi="Times New Roman" w:cs="Times New Roman"/>
          <w:color w:val="auto"/>
          <w:kern w:val="2"/>
          <w:sz w:val="21"/>
          <w:szCs w:val="21"/>
          <w:lang w:val="en-US"/>
        </w:rPr>
        <w:t>10</w:t>
      </w:r>
      <w:r w:rsidRPr="00964EB8">
        <w:rPr>
          <w:rFonts w:ascii="Times New Roman" w:eastAsiaTheme="minorEastAsia" w:hAnsi="Times New Roman" w:cs="Times New Roman"/>
          <w:color w:val="auto"/>
          <w:kern w:val="2"/>
          <w:sz w:val="21"/>
          <w:szCs w:val="21"/>
          <w:lang w:val="en-US"/>
        </w:rPr>
        <w:t>日上午工程参观）</w:t>
      </w:r>
    </w:p>
    <w:p w:rsidR="00997457" w:rsidRPr="00964EB8" w:rsidRDefault="00997457" w:rsidP="00997457">
      <w:pPr>
        <w:pStyle w:val="a3"/>
        <w:adjustRightInd/>
        <w:spacing w:line="240" w:lineRule="auto"/>
        <w:jc w:val="left"/>
        <w:rPr>
          <w:rFonts w:ascii="Times New Roman" w:eastAsiaTheme="minorEastAsia" w:hAnsi="Times New Roman" w:cs="Times New Roman"/>
          <w:kern w:val="2"/>
          <w:sz w:val="21"/>
          <w:szCs w:val="21"/>
        </w:rPr>
      </w:pPr>
      <w:r w:rsidRPr="00964EB8">
        <w:rPr>
          <w:rFonts w:ascii="Times New Roman" w:eastAsia="黑体" w:hAnsi="Times New Roman" w:cs="Times New Roman"/>
          <w:b/>
          <w:color w:val="auto"/>
          <w:kern w:val="2"/>
          <w:sz w:val="21"/>
          <w:szCs w:val="21"/>
          <w:lang w:val="en-US"/>
        </w:rPr>
        <w:t>会议地点：</w:t>
      </w:r>
      <w:r w:rsidRPr="00964EB8">
        <w:rPr>
          <w:rFonts w:ascii="Times New Roman" w:eastAsiaTheme="minorEastAsia" w:hAnsi="Times New Roman" w:cs="Times New Roman"/>
          <w:color w:val="auto"/>
          <w:kern w:val="2"/>
          <w:sz w:val="21"/>
          <w:szCs w:val="21"/>
          <w:lang w:val="en-US"/>
        </w:rPr>
        <w:t>广东大厦</w:t>
      </w:r>
      <w:r w:rsidRPr="00964EB8">
        <w:rPr>
          <w:rFonts w:ascii="Times New Roman" w:eastAsiaTheme="minorEastAsia" w:hAnsi="Times New Roman" w:cs="Times New Roman"/>
          <w:kern w:val="2"/>
          <w:sz w:val="21"/>
          <w:szCs w:val="21"/>
        </w:rPr>
        <w:t>（</w:t>
      </w:r>
      <w:r w:rsidRPr="00964EB8">
        <w:rPr>
          <w:rFonts w:ascii="Times New Roman" w:eastAsiaTheme="minorEastAsia" w:hAnsi="Times New Roman" w:cs="Times New Roman"/>
          <w:color w:val="auto"/>
          <w:kern w:val="2"/>
          <w:sz w:val="21"/>
          <w:szCs w:val="21"/>
          <w:lang w:val="en-US"/>
        </w:rPr>
        <w:t>广州市越秀区东风中路</w:t>
      </w:r>
      <w:r w:rsidRPr="00964EB8">
        <w:rPr>
          <w:rFonts w:ascii="Times New Roman" w:eastAsiaTheme="minorEastAsia" w:hAnsi="Times New Roman" w:cs="Times New Roman"/>
          <w:color w:val="auto"/>
          <w:kern w:val="2"/>
          <w:sz w:val="21"/>
          <w:szCs w:val="21"/>
          <w:lang w:val="en-US"/>
        </w:rPr>
        <w:t>309</w:t>
      </w:r>
      <w:r w:rsidRPr="00964EB8">
        <w:rPr>
          <w:rFonts w:ascii="Times New Roman" w:eastAsiaTheme="minorEastAsia" w:hAnsi="Times New Roman" w:cs="Times New Roman"/>
          <w:color w:val="auto"/>
          <w:kern w:val="2"/>
          <w:sz w:val="21"/>
          <w:szCs w:val="21"/>
          <w:lang w:val="en-US"/>
        </w:rPr>
        <w:t>号</w:t>
      </w:r>
      <w:r w:rsidRPr="00964EB8">
        <w:rPr>
          <w:rFonts w:ascii="Times New Roman" w:eastAsiaTheme="minorEastAsia" w:hAnsi="Times New Roman" w:cs="Times New Roman"/>
          <w:kern w:val="2"/>
          <w:sz w:val="21"/>
          <w:szCs w:val="21"/>
        </w:rPr>
        <w:t>）</w:t>
      </w:r>
    </w:p>
    <w:p w:rsidR="00997457" w:rsidRPr="00964EB8" w:rsidRDefault="00997457" w:rsidP="00997457">
      <w:pPr>
        <w:pStyle w:val="a3"/>
        <w:adjustRightInd/>
        <w:spacing w:line="240" w:lineRule="auto"/>
        <w:jc w:val="left"/>
        <w:rPr>
          <w:rFonts w:ascii="Times New Roman" w:eastAsiaTheme="minorEastAsia" w:hAnsi="Times New Roman" w:cs="Times New Roman"/>
          <w:kern w:val="2"/>
          <w:sz w:val="21"/>
          <w:szCs w:val="21"/>
        </w:rPr>
      </w:pPr>
      <w:r w:rsidRPr="00964EB8">
        <w:rPr>
          <w:rFonts w:ascii="Times New Roman" w:eastAsia="黑体" w:hAnsi="Times New Roman" w:cs="Times New Roman"/>
          <w:b/>
          <w:color w:val="auto"/>
          <w:kern w:val="2"/>
          <w:sz w:val="21"/>
          <w:szCs w:val="21"/>
          <w:lang w:val="en-US"/>
        </w:rPr>
        <w:t>工程参观：</w:t>
      </w:r>
      <w:r w:rsidRPr="00964EB8">
        <w:rPr>
          <w:rFonts w:ascii="Times New Roman" w:eastAsiaTheme="minorEastAsia" w:hAnsi="Times New Roman" w:cs="Times New Roman"/>
          <w:color w:val="auto"/>
          <w:kern w:val="2"/>
          <w:sz w:val="21"/>
          <w:szCs w:val="21"/>
          <w:lang w:val="en-US"/>
        </w:rPr>
        <w:t>恒盛大厦（</w:t>
      </w:r>
      <w:r w:rsidRPr="00964EB8">
        <w:rPr>
          <w:rFonts w:ascii="Times New Roman" w:eastAsiaTheme="minorEastAsia" w:hAnsi="Times New Roman" w:cs="Times New Roman"/>
          <w:color w:val="auto"/>
          <w:kern w:val="2"/>
          <w:sz w:val="21"/>
          <w:szCs w:val="21"/>
          <w:lang w:val="en-US"/>
        </w:rPr>
        <w:t>19</w:t>
      </w:r>
      <w:r w:rsidRPr="00964EB8">
        <w:rPr>
          <w:rFonts w:ascii="Times New Roman" w:eastAsiaTheme="minorEastAsia" w:hAnsi="Times New Roman" w:cs="Times New Roman"/>
          <w:color w:val="auto"/>
          <w:kern w:val="2"/>
          <w:sz w:val="21"/>
          <w:szCs w:val="21"/>
          <w:lang w:val="en-US"/>
        </w:rPr>
        <w:t>层，广州市首个高预制率、高装配率的装配式工程项目）</w:t>
      </w:r>
    </w:p>
    <w:p w:rsidR="00D70E16" w:rsidRPr="00997457" w:rsidRDefault="00997457" w:rsidP="00997457">
      <w:pPr>
        <w:pStyle w:val="a3"/>
        <w:adjustRightInd/>
        <w:spacing w:line="240" w:lineRule="auto"/>
        <w:jc w:val="left"/>
        <w:rPr>
          <w:rFonts w:ascii="Times New Roman" w:eastAsia="黑体" w:hAnsi="Times New Roman" w:cs="Times New Roman"/>
          <w:color w:val="auto"/>
          <w:kern w:val="2"/>
          <w:sz w:val="21"/>
          <w:szCs w:val="21"/>
          <w:lang w:val="en-US"/>
        </w:rPr>
      </w:pPr>
      <w:r w:rsidRPr="00964EB8">
        <w:rPr>
          <w:rFonts w:ascii="Times New Roman" w:eastAsia="黑体" w:hAnsi="Times New Roman" w:cs="Times New Roman"/>
          <w:b/>
          <w:color w:val="auto"/>
          <w:kern w:val="2"/>
          <w:sz w:val="21"/>
          <w:szCs w:val="21"/>
          <w:lang w:val="en-US"/>
        </w:rPr>
        <w:t>会议网址：</w:t>
      </w:r>
      <w:r w:rsidRPr="00964EB8">
        <w:rPr>
          <w:rFonts w:ascii="Times New Roman" w:eastAsia="黑体" w:hAnsi="Times New Roman" w:cs="Times New Roman"/>
          <w:color w:val="auto"/>
          <w:kern w:val="2"/>
          <w:sz w:val="21"/>
          <w:szCs w:val="21"/>
          <w:lang w:val="en-US"/>
        </w:rPr>
        <w:t>www.buildingstructure.cn/Item/21539.aspx</w:t>
      </w:r>
    </w:p>
    <w:p w:rsidR="00D70E16" w:rsidRPr="00AE41B3" w:rsidRDefault="00D70E16" w:rsidP="00997457">
      <w:pPr>
        <w:jc w:val="left"/>
        <w:rPr>
          <w:rFonts w:ascii="黑体" w:eastAsia="黑体" w:hAnsi="黑体"/>
          <w:b/>
          <w:szCs w:val="21"/>
        </w:rPr>
      </w:pPr>
      <w:r w:rsidRPr="00AE41B3">
        <w:rPr>
          <w:rFonts w:ascii="黑体" w:eastAsia="黑体" w:hAnsi="黑体" w:hint="eastAsia"/>
          <w:b/>
          <w:szCs w:val="21"/>
        </w:rPr>
        <w:t>一、会议背景</w:t>
      </w:r>
    </w:p>
    <w:p w:rsidR="001A678F" w:rsidRDefault="00E3099E" w:rsidP="00997457">
      <w:pPr>
        <w:pStyle w:val="Default"/>
        <w:ind w:firstLineChars="200" w:firstLine="420"/>
        <w:jc w:val="both"/>
        <w:rPr>
          <w:rFonts w:ascii="Times New Roman" w:eastAsiaTheme="minorEastAsia" w:hAnsiTheme="minorHAnsi" w:cstheme="minorBidi"/>
          <w:color w:val="auto"/>
          <w:kern w:val="2"/>
          <w:sz w:val="21"/>
          <w:szCs w:val="21"/>
        </w:rPr>
      </w:pPr>
      <w:r w:rsidRPr="00E3099E">
        <w:rPr>
          <w:rFonts w:ascii="Times New Roman" w:eastAsiaTheme="minorEastAsia" w:hAnsiTheme="minorHAnsi" w:cstheme="minorBidi"/>
          <w:color w:val="auto"/>
          <w:kern w:val="2"/>
          <w:sz w:val="21"/>
          <w:szCs w:val="21"/>
        </w:rPr>
        <w:t>现代化、工业化、信息化是我国建筑业发展的三个方向，</w:t>
      </w:r>
      <w:r w:rsidRPr="00E3099E">
        <w:rPr>
          <w:rFonts w:ascii="Times New Roman" w:eastAsia="宋体" w:cs="Times New Roman" w:hint="eastAsia"/>
          <w:color w:val="auto"/>
          <w:kern w:val="2"/>
          <w:sz w:val="21"/>
          <w:szCs w:val="21"/>
        </w:rPr>
        <w:t>在建筑行业新时期、新常态下</w:t>
      </w:r>
      <w:r w:rsidRPr="00E3099E">
        <w:rPr>
          <w:rFonts w:ascii="Times New Roman" w:eastAsia="宋体" w:cs="Times New Roman" w:hint="eastAsia"/>
          <w:color w:val="auto"/>
          <w:kern w:val="2"/>
          <w:sz w:val="21"/>
          <w:szCs w:val="21"/>
        </w:rPr>
        <w:t>BIM</w:t>
      </w:r>
      <w:r w:rsidRPr="00E3099E">
        <w:rPr>
          <w:rFonts w:ascii="Times New Roman" w:eastAsia="宋体" w:cs="Times New Roman" w:hint="eastAsia"/>
          <w:color w:val="auto"/>
          <w:kern w:val="2"/>
          <w:sz w:val="21"/>
          <w:szCs w:val="21"/>
        </w:rPr>
        <w:t>的应用对产业转型升级、产业链一体化起到了关键性的助力作用</w:t>
      </w:r>
      <w:r w:rsidRPr="00E3099E">
        <w:rPr>
          <w:rFonts w:ascii="Times New Roman" w:eastAsiaTheme="minorEastAsia" w:hAnsiTheme="minorHAnsi" w:cstheme="minorBidi" w:hint="eastAsia"/>
          <w:color w:val="auto"/>
          <w:kern w:val="2"/>
          <w:sz w:val="21"/>
          <w:szCs w:val="21"/>
        </w:rPr>
        <w:t>，</w:t>
      </w:r>
      <w:r w:rsidRPr="00E3099E">
        <w:rPr>
          <w:rFonts w:ascii="Times New Roman" w:eastAsiaTheme="minorEastAsia" w:hAnsiTheme="minorHAnsi" w:cstheme="minorBidi"/>
          <w:color w:val="auto"/>
          <w:kern w:val="2"/>
          <w:sz w:val="21"/>
          <w:szCs w:val="21"/>
        </w:rPr>
        <w:t>BIM</w:t>
      </w:r>
      <w:r w:rsidRPr="00E3099E">
        <w:rPr>
          <w:rFonts w:ascii="Times New Roman" w:eastAsiaTheme="minorEastAsia" w:hAnsiTheme="minorHAnsi" w:cstheme="minorBidi"/>
          <w:color w:val="auto"/>
          <w:kern w:val="2"/>
          <w:sz w:val="21"/>
          <w:szCs w:val="21"/>
        </w:rPr>
        <w:t>技术也将成为中国建筑业信息化未来十年的主旋律</w:t>
      </w:r>
      <w:r w:rsidRPr="00C1610F">
        <w:rPr>
          <w:rFonts w:ascii="Times New Roman" w:eastAsiaTheme="minorEastAsia" w:hAnsiTheme="minorHAnsi" w:cstheme="minorBidi" w:hint="eastAsia"/>
          <w:color w:val="auto"/>
          <w:kern w:val="2"/>
          <w:sz w:val="21"/>
          <w:szCs w:val="21"/>
        </w:rPr>
        <w:t>。</w:t>
      </w:r>
      <w:r w:rsidRPr="00E3099E">
        <w:rPr>
          <w:rFonts w:ascii="Times New Roman" w:eastAsiaTheme="minorEastAsia" w:hAnsiTheme="minorHAnsi" w:cstheme="minorBidi"/>
          <w:color w:val="auto"/>
          <w:kern w:val="2"/>
          <w:sz w:val="21"/>
          <w:szCs w:val="21"/>
        </w:rPr>
        <w:t>目前，</w:t>
      </w:r>
      <w:r w:rsidRPr="00E3099E">
        <w:rPr>
          <w:rFonts w:ascii="Times New Roman" w:eastAsiaTheme="minorEastAsia" w:hAnsiTheme="minorHAnsi" w:cstheme="minorBidi"/>
          <w:color w:val="auto"/>
          <w:kern w:val="2"/>
          <w:sz w:val="21"/>
          <w:szCs w:val="21"/>
        </w:rPr>
        <w:t>BIM</w:t>
      </w:r>
      <w:r w:rsidRPr="00E3099E">
        <w:rPr>
          <w:rFonts w:ascii="Times New Roman" w:eastAsiaTheme="minorEastAsia" w:hAnsiTheme="minorHAnsi" w:cstheme="minorBidi"/>
          <w:color w:val="auto"/>
          <w:kern w:val="2"/>
          <w:sz w:val="21"/>
          <w:szCs w:val="21"/>
        </w:rPr>
        <w:t>理念已经在我国建筑行业迅速扩展，基于</w:t>
      </w:r>
      <w:r w:rsidRPr="00E3099E">
        <w:rPr>
          <w:rFonts w:ascii="Times New Roman" w:eastAsiaTheme="minorEastAsia" w:hAnsiTheme="minorHAnsi" w:cstheme="minorBidi"/>
          <w:color w:val="auto"/>
          <w:kern w:val="2"/>
          <w:sz w:val="21"/>
          <w:szCs w:val="21"/>
        </w:rPr>
        <w:t>BIM</w:t>
      </w:r>
      <w:r w:rsidRPr="00E3099E">
        <w:rPr>
          <w:rFonts w:ascii="Times New Roman" w:eastAsiaTheme="minorEastAsia" w:hAnsiTheme="minorHAnsi" w:cstheme="minorBidi"/>
          <w:color w:val="auto"/>
          <w:kern w:val="2"/>
          <w:sz w:val="21"/>
          <w:szCs w:val="21"/>
        </w:rPr>
        <w:t>的设计、施工和运维等应用已经成为不可逆转的中国</w:t>
      </w:r>
      <w:r w:rsidRPr="00E3099E">
        <w:rPr>
          <w:rFonts w:ascii="Times New Roman" w:eastAsiaTheme="minorEastAsia" w:hAnsiTheme="minorHAnsi" w:cstheme="minorBidi"/>
          <w:color w:val="auto"/>
          <w:kern w:val="2"/>
          <w:sz w:val="21"/>
          <w:szCs w:val="21"/>
        </w:rPr>
        <w:t>BIM</w:t>
      </w:r>
      <w:r w:rsidRPr="00E3099E">
        <w:rPr>
          <w:rFonts w:ascii="Times New Roman" w:eastAsiaTheme="minorEastAsia" w:hAnsiTheme="minorHAnsi" w:cstheme="minorBidi"/>
          <w:color w:val="auto"/>
          <w:kern w:val="2"/>
          <w:sz w:val="21"/>
          <w:szCs w:val="21"/>
        </w:rPr>
        <w:t>发展的趋势和方向。</w:t>
      </w:r>
      <w:r w:rsidRPr="00E3099E">
        <w:rPr>
          <w:rFonts w:ascii="Times New Roman" w:eastAsiaTheme="minorEastAsia" w:hAnsiTheme="minorHAnsi" w:cstheme="minorBidi" w:hint="eastAsia"/>
          <w:color w:val="auto"/>
          <w:kern w:val="2"/>
          <w:sz w:val="21"/>
          <w:szCs w:val="21"/>
        </w:rPr>
        <w:t>近几年来，中国政府对</w:t>
      </w:r>
      <w:r w:rsidRPr="00E3099E">
        <w:rPr>
          <w:rFonts w:ascii="Times New Roman" w:eastAsiaTheme="minorEastAsia" w:hAnsiTheme="minorHAnsi" w:cstheme="minorBidi" w:hint="eastAsia"/>
          <w:color w:val="auto"/>
          <w:kern w:val="2"/>
          <w:sz w:val="21"/>
          <w:szCs w:val="21"/>
        </w:rPr>
        <w:t>BIM</w:t>
      </w:r>
      <w:r w:rsidRPr="00E3099E">
        <w:rPr>
          <w:rFonts w:ascii="Times New Roman" w:eastAsiaTheme="minorEastAsia" w:hAnsiTheme="minorHAnsi" w:cstheme="minorBidi" w:hint="eastAsia"/>
          <w:color w:val="auto"/>
          <w:kern w:val="2"/>
          <w:sz w:val="21"/>
          <w:szCs w:val="21"/>
        </w:rPr>
        <w:t>给予了大力的支持，如北京、上海等地政府要求一些大型基建项目要求使用</w:t>
      </w:r>
      <w:r w:rsidRPr="00E3099E">
        <w:rPr>
          <w:rFonts w:ascii="Times New Roman" w:eastAsiaTheme="minorEastAsia" w:hAnsiTheme="minorHAnsi" w:cstheme="minorBidi" w:hint="eastAsia"/>
          <w:color w:val="auto"/>
          <w:kern w:val="2"/>
          <w:sz w:val="21"/>
          <w:szCs w:val="21"/>
        </w:rPr>
        <w:t>BIM</w:t>
      </w:r>
      <w:r w:rsidRPr="00E3099E">
        <w:rPr>
          <w:rFonts w:ascii="Times New Roman" w:eastAsiaTheme="minorEastAsia" w:hAnsiTheme="minorHAnsi" w:cstheme="minorBidi" w:hint="eastAsia"/>
          <w:color w:val="auto"/>
          <w:kern w:val="2"/>
          <w:sz w:val="21"/>
          <w:szCs w:val="21"/>
        </w:rPr>
        <w:t>技术竞拍投标，这对</w:t>
      </w:r>
      <w:r w:rsidRPr="00E3099E">
        <w:rPr>
          <w:rFonts w:ascii="Times New Roman" w:eastAsiaTheme="minorEastAsia" w:hAnsiTheme="minorHAnsi" w:cstheme="minorBidi" w:hint="eastAsia"/>
          <w:color w:val="auto"/>
          <w:kern w:val="2"/>
          <w:sz w:val="21"/>
          <w:szCs w:val="21"/>
        </w:rPr>
        <w:t>BIM</w:t>
      </w:r>
      <w:r w:rsidRPr="00E3099E">
        <w:rPr>
          <w:rFonts w:ascii="Times New Roman" w:eastAsiaTheme="minorEastAsia" w:hAnsiTheme="minorHAnsi" w:cstheme="minorBidi" w:hint="eastAsia"/>
          <w:color w:val="auto"/>
          <w:kern w:val="2"/>
          <w:sz w:val="21"/>
          <w:szCs w:val="21"/>
        </w:rPr>
        <w:t>的发展无疑起着积极的作用。随着中国建筑行业的快速发展，</w:t>
      </w:r>
      <w:r w:rsidRPr="00E3099E">
        <w:rPr>
          <w:rFonts w:ascii="Times New Roman" w:eastAsiaTheme="minorEastAsia" w:hAnsiTheme="minorHAnsi" w:cstheme="minorBidi" w:hint="eastAsia"/>
          <w:color w:val="auto"/>
          <w:kern w:val="2"/>
          <w:sz w:val="21"/>
          <w:szCs w:val="21"/>
        </w:rPr>
        <w:t>BIM</w:t>
      </w:r>
      <w:r w:rsidRPr="00E3099E">
        <w:rPr>
          <w:rFonts w:ascii="Times New Roman" w:eastAsiaTheme="minorEastAsia" w:hAnsiTheme="minorHAnsi" w:cstheme="minorBidi" w:hint="eastAsia"/>
          <w:color w:val="auto"/>
          <w:kern w:val="2"/>
          <w:sz w:val="21"/>
          <w:szCs w:val="21"/>
        </w:rPr>
        <w:t>应用势必为建筑业带来一场巨大的变革。</w:t>
      </w:r>
      <w:r w:rsidR="00EC5B7C">
        <w:rPr>
          <w:rFonts w:ascii="Times New Roman" w:eastAsiaTheme="minorEastAsia" w:hAnsiTheme="minorHAnsi" w:cstheme="minorBidi" w:hint="eastAsia"/>
          <w:color w:val="auto"/>
          <w:kern w:val="2"/>
          <w:sz w:val="21"/>
          <w:szCs w:val="21"/>
        </w:rPr>
        <w:t>在此背景下，第一届</w:t>
      </w:r>
      <w:r w:rsidR="001A678F" w:rsidRPr="001A678F">
        <w:rPr>
          <w:rFonts w:ascii="Times New Roman" w:eastAsiaTheme="minorEastAsia" w:hAnsiTheme="minorHAnsi" w:cstheme="minorBidi" w:hint="eastAsia"/>
          <w:color w:val="auto"/>
          <w:kern w:val="2"/>
          <w:sz w:val="21"/>
          <w:szCs w:val="21"/>
        </w:rPr>
        <w:t>BIM+</w:t>
      </w:r>
      <w:r w:rsidR="001A678F" w:rsidRPr="001A678F">
        <w:rPr>
          <w:rFonts w:ascii="Times New Roman" w:eastAsiaTheme="minorEastAsia" w:hAnsiTheme="minorHAnsi" w:cstheme="minorBidi" w:hint="eastAsia"/>
          <w:color w:val="auto"/>
          <w:kern w:val="2"/>
          <w:sz w:val="21"/>
          <w:szCs w:val="21"/>
        </w:rPr>
        <w:t>集成与应用技术交流会在山东青岛成功召开</w:t>
      </w:r>
      <w:r w:rsidR="00EC5B7C">
        <w:rPr>
          <w:rFonts w:ascii="Times New Roman" w:eastAsiaTheme="minorEastAsia" w:hAnsiTheme="minorHAnsi" w:cstheme="minorBidi" w:hint="eastAsia"/>
          <w:color w:val="auto"/>
          <w:kern w:val="2"/>
          <w:sz w:val="21"/>
          <w:szCs w:val="21"/>
        </w:rPr>
        <w:t>，</w:t>
      </w:r>
      <w:r w:rsidR="001A678F">
        <w:rPr>
          <w:rFonts w:ascii="Times New Roman" w:eastAsiaTheme="minorEastAsia" w:hAnsiTheme="minorHAnsi" w:cstheme="minorBidi" w:hint="eastAsia"/>
          <w:color w:val="auto"/>
          <w:kern w:val="2"/>
          <w:sz w:val="21"/>
          <w:szCs w:val="21"/>
        </w:rPr>
        <w:t>来自业内的</w:t>
      </w:r>
      <w:r w:rsidR="001A678F">
        <w:rPr>
          <w:rFonts w:ascii="Times New Roman" w:eastAsiaTheme="minorEastAsia" w:hAnsiTheme="minorHAnsi" w:cstheme="minorBidi" w:hint="eastAsia"/>
          <w:color w:val="auto"/>
          <w:kern w:val="2"/>
          <w:sz w:val="21"/>
          <w:szCs w:val="21"/>
        </w:rPr>
        <w:t>200</w:t>
      </w:r>
      <w:r w:rsidR="001A678F">
        <w:rPr>
          <w:rFonts w:ascii="Times New Roman" w:eastAsiaTheme="minorEastAsia" w:hAnsiTheme="minorHAnsi" w:cstheme="minorBidi" w:hint="eastAsia"/>
          <w:color w:val="auto"/>
          <w:kern w:val="2"/>
          <w:sz w:val="21"/>
          <w:szCs w:val="21"/>
        </w:rPr>
        <w:t>余名代表参加了会议。</w:t>
      </w:r>
    </w:p>
    <w:p w:rsidR="00487E6C" w:rsidRPr="00C0409C" w:rsidRDefault="001A678F" w:rsidP="00997457">
      <w:pPr>
        <w:pStyle w:val="Default"/>
        <w:ind w:firstLineChars="200" w:firstLine="420"/>
        <w:jc w:val="both"/>
        <w:rPr>
          <w:rFonts w:ascii="Times New Roman" w:eastAsiaTheme="minorEastAsia" w:hAnsiTheme="minorHAnsi" w:cstheme="minorBidi"/>
          <w:color w:val="auto"/>
          <w:kern w:val="2"/>
          <w:sz w:val="21"/>
          <w:szCs w:val="21"/>
        </w:rPr>
      </w:pPr>
      <w:r>
        <w:rPr>
          <w:rFonts w:ascii="Times New Roman" w:eastAsiaTheme="minorEastAsia" w:hAnsiTheme="minorHAnsi" w:cstheme="minorBidi" w:hint="eastAsia"/>
          <w:color w:val="auto"/>
          <w:kern w:val="2"/>
          <w:sz w:val="21"/>
          <w:szCs w:val="21"/>
        </w:rPr>
        <w:t>经研究决定，</w:t>
      </w:r>
      <w:r w:rsidR="00EC5B7C" w:rsidRPr="00EC5B7C">
        <w:rPr>
          <w:rFonts w:ascii="Times New Roman" w:eastAsiaTheme="minorEastAsia" w:hAnsiTheme="minorHAnsi" w:cstheme="minorBidi" w:hint="eastAsia"/>
          <w:color w:val="auto"/>
          <w:kern w:val="2"/>
          <w:sz w:val="21"/>
          <w:szCs w:val="21"/>
        </w:rPr>
        <w:t>2018</w:t>
      </w:r>
      <w:r w:rsidR="00EC5B7C" w:rsidRPr="00EC5B7C">
        <w:rPr>
          <w:rFonts w:ascii="Times New Roman" w:eastAsiaTheme="minorEastAsia" w:hAnsiTheme="minorHAnsi" w:cstheme="minorBidi" w:hint="eastAsia"/>
          <w:color w:val="auto"/>
          <w:kern w:val="2"/>
          <w:sz w:val="21"/>
          <w:szCs w:val="21"/>
        </w:rPr>
        <w:t>年</w:t>
      </w:r>
      <w:r w:rsidR="00EC5B7C" w:rsidRPr="00EC5B7C">
        <w:rPr>
          <w:rFonts w:ascii="Times New Roman" w:eastAsiaTheme="minorEastAsia" w:hAnsiTheme="minorHAnsi" w:cstheme="minorBidi" w:hint="eastAsia"/>
          <w:color w:val="auto"/>
          <w:kern w:val="2"/>
          <w:sz w:val="21"/>
          <w:szCs w:val="21"/>
        </w:rPr>
        <w:t>11</w:t>
      </w:r>
      <w:r w:rsidR="00EC5B7C" w:rsidRPr="00EC5B7C">
        <w:rPr>
          <w:rFonts w:ascii="Times New Roman" w:eastAsiaTheme="minorEastAsia" w:hAnsiTheme="minorHAnsi" w:cstheme="minorBidi" w:hint="eastAsia"/>
          <w:color w:val="auto"/>
          <w:kern w:val="2"/>
          <w:sz w:val="21"/>
          <w:szCs w:val="21"/>
        </w:rPr>
        <w:t>月</w:t>
      </w:r>
      <w:r w:rsidR="00EC5B7C" w:rsidRPr="00EC5B7C">
        <w:rPr>
          <w:rFonts w:ascii="Times New Roman" w:eastAsiaTheme="minorEastAsia" w:hAnsiTheme="minorHAnsi" w:cstheme="minorBidi" w:hint="eastAsia"/>
          <w:color w:val="auto"/>
          <w:kern w:val="2"/>
          <w:sz w:val="21"/>
          <w:szCs w:val="21"/>
        </w:rPr>
        <w:t>9-10</w:t>
      </w:r>
      <w:r w:rsidR="00EC5B7C" w:rsidRPr="00EC5B7C">
        <w:rPr>
          <w:rFonts w:ascii="Times New Roman" w:eastAsiaTheme="minorEastAsia" w:hAnsiTheme="minorHAnsi" w:cstheme="minorBidi" w:hint="eastAsia"/>
          <w:color w:val="auto"/>
          <w:kern w:val="2"/>
          <w:sz w:val="21"/>
          <w:szCs w:val="21"/>
        </w:rPr>
        <w:t>日</w:t>
      </w:r>
      <w:r>
        <w:rPr>
          <w:rFonts w:ascii="Times New Roman" w:eastAsiaTheme="minorEastAsia" w:hAnsiTheme="minorHAnsi" w:cstheme="minorBidi" w:hint="eastAsia"/>
          <w:color w:val="auto"/>
          <w:kern w:val="2"/>
          <w:sz w:val="21"/>
          <w:szCs w:val="21"/>
        </w:rPr>
        <w:t>将</w:t>
      </w:r>
      <w:r w:rsidR="00E3099E" w:rsidRPr="00C1610F">
        <w:rPr>
          <w:rFonts w:ascii="Times New Roman" w:eastAsiaTheme="minorEastAsia" w:hAnsiTheme="minorHAnsi" w:cstheme="minorBidi" w:hint="eastAsia"/>
          <w:color w:val="auto"/>
          <w:kern w:val="2"/>
          <w:sz w:val="21"/>
          <w:szCs w:val="21"/>
        </w:rPr>
        <w:t>在</w:t>
      </w:r>
      <w:r w:rsidR="00A76725">
        <w:rPr>
          <w:rFonts w:ascii="Times New Roman" w:eastAsiaTheme="minorEastAsia" w:hAnsiTheme="minorHAnsi" w:cstheme="minorBidi" w:hint="eastAsia"/>
          <w:color w:val="auto"/>
          <w:kern w:val="2"/>
          <w:sz w:val="21"/>
          <w:szCs w:val="21"/>
        </w:rPr>
        <w:t>广州</w:t>
      </w:r>
      <w:r w:rsidR="00E3099E" w:rsidRPr="00C1610F">
        <w:rPr>
          <w:rFonts w:ascii="Times New Roman" w:eastAsiaTheme="minorEastAsia" w:hAnsiTheme="minorHAnsi" w:cstheme="minorBidi" w:hint="eastAsia"/>
          <w:color w:val="auto"/>
          <w:kern w:val="2"/>
          <w:sz w:val="21"/>
          <w:szCs w:val="21"/>
        </w:rPr>
        <w:t>举办</w:t>
      </w:r>
      <w:r w:rsidR="008A4B8F">
        <w:rPr>
          <w:rFonts w:ascii="Times New Roman" w:eastAsiaTheme="minorEastAsia" w:hAnsiTheme="minorHAnsi" w:cstheme="minorBidi" w:hint="eastAsia"/>
          <w:color w:val="auto"/>
          <w:kern w:val="2"/>
          <w:sz w:val="21"/>
          <w:szCs w:val="21"/>
        </w:rPr>
        <w:t>“</w:t>
      </w:r>
      <w:r w:rsidR="00EC5B7C">
        <w:rPr>
          <w:rFonts w:ascii="Times New Roman" w:eastAsiaTheme="minorEastAsia" w:hAnsiTheme="minorHAnsi" w:cstheme="minorBidi" w:hint="eastAsia"/>
          <w:color w:val="auto"/>
          <w:kern w:val="2"/>
          <w:sz w:val="21"/>
          <w:szCs w:val="21"/>
        </w:rPr>
        <w:t>第</w:t>
      </w:r>
      <w:r w:rsidR="00175CD1">
        <w:rPr>
          <w:rFonts w:ascii="Times New Roman" w:eastAsiaTheme="minorEastAsia" w:hAnsiTheme="minorHAnsi" w:cstheme="minorBidi" w:hint="eastAsia"/>
          <w:color w:val="auto"/>
          <w:kern w:val="2"/>
          <w:sz w:val="21"/>
          <w:szCs w:val="21"/>
        </w:rPr>
        <w:t>二</w:t>
      </w:r>
      <w:r w:rsidR="00EC5B7C">
        <w:rPr>
          <w:rFonts w:ascii="Times New Roman" w:eastAsiaTheme="minorEastAsia" w:hAnsiTheme="minorHAnsi" w:cstheme="minorBidi" w:hint="eastAsia"/>
          <w:color w:val="auto"/>
          <w:kern w:val="2"/>
          <w:sz w:val="21"/>
          <w:szCs w:val="21"/>
        </w:rPr>
        <w:t>届</w:t>
      </w:r>
      <w:r w:rsidR="008A4B8F" w:rsidRPr="007D14DE">
        <w:rPr>
          <w:rFonts w:ascii="Times New Roman" w:eastAsiaTheme="minorEastAsia" w:hAnsiTheme="minorHAnsi" w:cstheme="minorBidi" w:hint="eastAsia"/>
          <w:color w:val="auto"/>
          <w:kern w:val="2"/>
          <w:sz w:val="21"/>
          <w:szCs w:val="21"/>
        </w:rPr>
        <w:t>BIM</w:t>
      </w:r>
      <w:r w:rsidR="008A4B8F" w:rsidRPr="007D14DE">
        <w:rPr>
          <w:rFonts w:ascii="Times New Roman" w:eastAsiaTheme="minorEastAsia" w:hAnsiTheme="minorHAnsi" w:cstheme="minorBidi" w:hint="eastAsia"/>
          <w:color w:val="auto"/>
          <w:kern w:val="2"/>
          <w:sz w:val="21"/>
          <w:szCs w:val="21"/>
          <w:vertAlign w:val="superscript"/>
        </w:rPr>
        <w:t>+</w:t>
      </w:r>
      <w:r w:rsidR="008A4B8F" w:rsidRPr="007D14DE">
        <w:rPr>
          <w:rFonts w:ascii="Times New Roman" w:eastAsiaTheme="minorEastAsia" w:hAnsiTheme="minorHAnsi" w:cstheme="minorBidi" w:hint="eastAsia"/>
          <w:color w:val="auto"/>
          <w:kern w:val="2"/>
          <w:sz w:val="21"/>
          <w:szCs w:val="21"/>
        </w:rPr>
        <w:t>集成与应用技术交流会</w:t>
      </w:r>
      <w:r w:rsidR="008A4B8F">
        <w:rPr>
          <w:rFonts w:ascii="Times New Roman" w:eastAsiaTheme="minorEastAsia" w:hAnsiTheme="minorHAnsi" w:cstheme="minorBidi" w:hint="eastAsia"/>
          <w:color w:val="auto"/>
          <w:kern w:val="2"/>
          <w:sz w:val="21"/>
          <w:szCs w:val="21"/>
        </w:rPr>
        <w:t>”</w:t>
      </w:r>
      <w:r w:rsidR="00E3099E" w:rsidRPr="00C1610F">
        <w:rPr>
          <w:rFonts w:ascii="Times New Roman" w:eastAsiaTheme="minorEastAsia" w:hAnsiTheme="minorHAnsi" w:cstheme="minorBidi" w:hint="eastAsia"/>
          <w:color w:val="auto"/>
          <w:kern w:val="2"/>
          <w:sz w:val="21"/>
          <w:szCs w:val="21"/>
        </w:rPr>
        <w:t>，将邀请行业内近年来在</w:t>
      </w:r>
      <w:r w:rsidR="00E3099E" w:rsidRPr="00C1610F">
        <w:rPr>
          <w:rFonts w:ascii="Times New Roman" w:eastAsiaTheme="minorEastAsia" w:hAnsiTheme="minorHAnsi" w:cstheme="minorBidi" w:hint="eastAsia"/>
          <w:color w:val="auto"/>
          <w:kern w:val="2"/>
          <w:sz w:val="21"/>
          <w:szCs w:val="21"/>
        </w:rPr>
        <w:t>BIM</w:t>
      </w:r>
      <w:r w:rsidR="00E3099E" w:rsidRPr="00C1610F">
        <w:rPr>
          <w:rFonts w:ascii="Times New Roman" w:eastAsiaTheme="minorEastAsia" w:hAnsiTheme="minorHAnsi" w:cstheme="minorBidi" w:hint="eastAsia"/>
          <w:color w:val="auto"/>
          <w:kern w:val="2"/>
          <w:sz w:val="21"/>
          <w:szCs w:val="21"/>
        </w:rPr>
        <w:t>及相关技术方面积累了丰富经验的</w:t>
      </w:r>
      <w:r w:rsidR="00EC5B7C">
        <w:rPr>
          <w:rFonts w:ascii="Times New Roman" w:eastAsiaTheme="minorEastAsia" w:hAnsiTheme="minorHAnsi" w:cstheme="minorBidi" w:hint="eastAsia"/>
          <w:color w:val="auto"/>
          <w:kern w:val="2"/>
          <w:sz w:val="21"/>
          <w:szCs w:val="21"/>
        </w:rPr>
        <w:t>设计</w:t>
      </w:r>
      <w:r w:rsidR="00E3099E" w:rsidRPr="00C1610F">
        <w:rPr>
          <w:rFonts w:ascii="Times New Roman" w:eastAsiaTheme="minorEastAsia" w:hAnsiTheme="minorHAnsi" w:cstheme="minorBidi" w:hint="eastAsia"/>
          <w:color w:val="auto"/>
          <w:kern w:val="2"/>
          <w:sz w:val="21"/>
          <w:szCs w:val="21"/>
        </w:rPr>
        <w:t>大师、教授、专业技术人员和软件开发人员，以期通过搭建一个</w:t>
      </w:r>
      <w:r w:rsidR="00EC5B7C" w:rsidRPr="00C1610F">
        <w:rPr>
          <w:rFonts w:ascii="Times New Roman" w:eastAsiaTheme="minorEastAsia" w:hAnsiTheme="minorHAnsi" w:cstheme="minorBidi" w:hint="eastAsia"/>
          <w:color w:val="auto"/>
          <w:kern w:val="2"/>
          <w:sz w:val="21"/>
          <w:szCs w:val="21"/>
        </w:rPr>
        <w:t>BIM</w:t>
      </w:r>
      <w:r w:rsidR="00EC5B7C">
        <w:rPr>
          <w:rFonts w:ascii="Times New Roman" w:eastAsiaTheme="minorEastAsia" w:hAnsiTheme="minorHAnsi" w:cstheme="minorBidi" w:hint="eastAsia"/>
          <w:color w:val="auto"/>
          <w:kern w:val="2"/>
          <w:sz w:val="21"/>
          <w:szCs w:val="21"/>
        </w:rPr>
        <w:t>技术</w:t>
      </w:r>
      <w:r w:rsidR="00E3099E" w:rsidRPr="00C1610F">
        <w:rPr>
          <w:rFonts w:ascii="Times New Roman" w:eastAsiaTheme="minorEastAsia" w:hAnsiTheme="minorHAnsi" w:cstheme="minorBidi" w:hint="eastAsia"/>
          <w:color w:val="auto"/>
          <w:kern w:val="2"/>
          <w:sz w:val="21"/>
          <w:szCs w:val="21"/>
        </w:rPr>
        <w:t>的交流平台，促进行业各方面的有效交流。</w:t>
      </w:r>
    </w:p>
    <w:p w:rsidR="00E3099E" w:rsidRDefault="00D70E16" w:rsidP="00997457">
      <w:pPr>
        <w:jc w:val="left"/>
        <w:rPr>
          <w:rFonts w:ascii="黑体" w:eastAsia="黑体" w:hAnsi="黑体"/>
          <w:b/>
          <w:szCs w:val="21"/>
        </w:rPr>
      </w:pPr>
      <w:r w:rsidRPr="00AE41B3">
        <w:rPr>
          <w:rFonts w:ascii="黑体" w:eastAsia="黑体" w:hAnsi="黑体" w:hint="eastAsia"/>
          <w:b/>
          <w:szCs w:val="21"/>
        </w:rPr>
        <w:t>二</w:t>
      </w:r>
      <w:r w:rsidR="00005A51" w:rsidRPr="00AE41B3">
        <w:rPr>
          <w:rFonts w:ascii="黑体" w:eastAsia="黑体" w:hAnsi="黑体" w:hint="eastAsia"/>
          <w:b/>
          <w:szCs w:val="21"/>
        </w:rPr>
        <w:t>、</w:t>
      </w:r>
      <w:r w:rsidR="00EC5B7C" w:rsidRPr="00AE41B3">
        <w:rPr>
          <w:rFonts w:ascii="黑体" w:eastAsia="黑体" w:hAnsi="黑体" w:hint="eastAsia"/>
          <w:b/>
          <w:szCs w:val="21"/>
        </w:rPr>
        <w:t>确认出席报告嘉宾</w:t>
      </w:r>
    </w:p>
    <w:tbl>
      <w:tblPr>
        <w:tblStyle w:val="a4"/>
        <w:tblW w:w="0" w:type="auto"/>
        <w:tblInd w:w="108" w:type="dxa"/>
        <w:tblLook w:val="04A0"/>
      </w:tblPr>
      <w:tblGrid>
        <w:gridCol w:w="1134"/>
        <w:gridCol w:w="5103"/>
        <w:gridCol w:w="3617"/>
      </w:tblGrid>
      <w:tr w:rsidR="00997457" w:rsidTr="00997457">
        <w:trPr>
          <w:trHeight w:val="454"/>
        </w:trPr>
        <w:tc>
          <w:tcPr>
            <w:tcW w:w="1134" w:type="dxa"/>
            <w:vAlign w:val="center"/>
          </w:tcPr>
          <w:p w:rsidR="00997457" w:rsidRPr="00DE235D" w:rsidRDefault="00997457" w:rsidP="00997457">
            <w:pPr>
              <w:adjustRightInd w:val="0"/>
              <w:snapToGrid w:val="0"/>
              <w:jc w:val="center"/>
              <w:rPr>
                <w:rFonts w:eastAsia="黑体"/>
                <w:b/>
                <w:szCs w:val="21"/>
              </w:rPr>
            </w:pPr>
            <w:r w:rsidRPr="00DE235D">
              <w:rPr>
                <w:rFonts w:eastAsia="黑体"/>
                <w:b/>
                <w:szCs w:val="21"/>
              </w:rPr>
              <w:t>演讲嘉宾</w:t>
            </w:r>
          </w:p>
        </w:tc>
        <w:tc>
          <w:tcPr>
            <w:tcW w:w="5103" w:type="dxa"/>
            <w:vAlign w:val="center"/>
          </w:tcPr>
          <w:p w:rsidR="00997457" w:rsidRPr="00DE235D" w:rsidRDefault="00997457" w:rsidP="00997457">
            <w:pPr>
              <w:adjustRightInd w:val="0"/>
              <w:snapToGrid w:val="0"/>
              <w:jc w:val="center"/>
              <w:rPr>
                <w:rFonts w:eastAsia="黑体"/>
                <w:b/>
                <w:szCs w:val="21"/>
              </w:rPr>
            </w:pPr>
            <w:r w:rsidRPr="00DE235D">
              <w:rPr>
                <w:rFonts w:eastAsia="黑体"/>
                <w:b/>
                <w:szCs w:val="21"/>
              </w:rPr>
              <w:t>单位</w:t>
            </w:r>
            <w:r w:rsidRPr="00DE235D">
              <w:rPr>
                <w:rFonts w:eastAsia="黑体"/>
                <w:b/>
                <w:szCs w:val="21"/>
              </w:rPr>
              <w:t>/</w:t>
            </w:r>
            <w:r w:rsidRPr="00DE235D">
              <w:rPr>
                <w:rFonts w:eastAsia="黑体"/>
                <w:b/>
                <w:szCs w:val="21"/>
              </w:rPr>
              <w:t>职务</w:t>
            </w:r>
          </w:p>
        </w:tc>
        <w:tc>
          <w:tcPr>
            <w:tcW w:w="3617" w:type="dxa"/>
            <w:vAlign w:val="center"/>
          </w:tcPr>
          <w:p w:rsidR="00997457" w:rsidRPr="00DE235D" w:rsidRDefault="00997457" w:rsidP="00997457">
            <w:pPr>
              <w:adjustRightInd w:val="0"/>
              <w:snapToGrid w:val="0"/>
              <w:jc w:val="center"/>
              <w:rPr>
                <w:rFonts w:eastAsia="黑体"/>
                <w:b/>
                <w:szCs w:val="21"/>
              </w:rPr>
            </w:pPr>
            <w:r w:rsidRPr="00DE235D">
              <w:rPr>
                <w:rFonts w:ascii="黑体" w:eastAsia="黑体" w:hAnsi="黑体" w:hint="eastAsia"/>
                <w:b/>
                <w:szCs w:val="21"/>
              </w:rPr>
              <w:t>报告题目</w:t>
            </w:r>
          </w:p>
        </w:tc>
      </w:tr>
      <w:tr w:rsidR="00997457" w:rsidTr="00997457">
        <w:trPr>
          <w:trHeight w:val="454"/>
        </w:trPr>
        <w:tc>
          <w:tcPr>
            <w:tcW w:w="1134" w:type="dxa"/>
            <w:vAlign w:val="center"/>
          </w:tcPr>
          <w:p w:rsidR="00997457" w:rsidRPr="00DE235D" w:rsidRDefault="00997457" w:rsidP="00997457">
            <w:pPr>
              <w:jc w:val="center"/>
              <w:rPr>
                <w:b/>
                <w:szCs w:val="21"/>
              </w:rPr>
            </w:pPr>
            <w:r w:rsidRPr="00DE235D">
              <w:rPr>
                <w:rFonts w:hint="eastAsia"/>
                <w:b/>
                <w:szCs w:val="21"/>
              </w:rPr>
              <w:t>高承勇</w:t>
            </w:r>
          </w:p>
        </w:tc>
        <w:tc>
          <w:tcPr>
            <w:tcW w:w="5103" w:type="dxa"/>
            <w:vAlign w:val="center"/>
          </w:tcPr>
          <w:p w:rsidR="00997457" w:rsidRPr="004E17E5" w:rsidRDefault="00997457" w:rsidP="00997457">
            <w:pPr>
              <w:pStyle w:val="Default"/>
              <w:jc w:val="both"/>
              <w:rPr>
                <w:color w:val="FF0000"/>
                <w:szCs w:val="21"/>
              </w:rPr>
            </w:pPr>
            <w:r w:rsidRPr="004E17E5">
              <w:rPr>
                <w:rFonts w:asciiTheme="minorHAnsi" w:eastAsiaTheme="minorEastAsia" w:hAnsiTheme="minorHAnsi" w:cstheme="minorBidi" w:hint="eastAsia"/>
                <w:color w:val="auto"/>
                <w:kern w:val="2"/>
                <w:sz w:val="21"/>
                <w:szCs w:val="21"/>
              </w:rPr>
              <w:t>华建集团首席总工程师</w:t>
            </w:r>
          </w:p>
        </w:tc>
        <w:tc>
          <w:tcPr>
            <w:tcW w:w="3617" w:type="dxa"/>
            <w:vAlign w:val="center"/>
          </w:tcPr>
          <w:p w:rsidR="00997457" w:rsidRPr="004E17E5" w:rsidRDefault="00997457" w:rsidP="00997457">
            <w:pPr>
              <w:rPr>
                <w:szCs w:val="21"/>
              </w:rPr>
            </w:pPr>
            <w:r w:rsidRPr="00503E49">
              <w:rPr>
                <w:rFonts w:hint="eastAsia"/>
                <w:szCs w:val="21"/>
              </w:rPr>
              <w:t>BIM+GIS</w:t>
            </w:r>
            <w:r w:rsidRPr="00503E49">
              <w:rPr>
                <w:rFonts w:hint="eastAsia"/>
                <w:szCs w:val="21"/>
              </w:rPr>
              <w:t>基础数据平台是智慧城市的基础与载体</w:t>
            </w:r>
          </w:p>
        </w:tc>
      </w:tr>
      <w:tr w:rsidR="00997457" w:rsidTr="00997457">
        <w:trPr>
          <w:trHeight w:val="454"/>
        </w:trPr>
        <w:tc>
          <w:tcPr>
            <w:tcW w:w="1134" w:type="dxa"/>
            <w:vAlign w:val="center"/>
          </w:tcPr>
          <w:p w:rsidR="00997457" w:rsidRPr="00DE235D" w:rsidRDefault="00997457" w:rsidP="00997457">
            <w:pPr>
              <w:pStyle w:val="Default"/>
              <w:jc w:val="center"/>
              <w:rPr>
                <w:rFonts w:asciiTheme="minorHAnsi" w:eastAsiaTheme="minorEastAsia" w:hAnsiTheme="minorHAnsi" w:cstheme="minorBidi"/>
                <w:b/>
                <w:color w:val="auto"/>
                <w:kern w:val="2"/>
                <w:sz w:val="21"/>
                <w:szCs w:val="21"/>
              </w:rPr>
            </w:pPr>
            <w:r w:rsidRPr="00DE235D">
              <w:rPr>
                <w:rFonts w:asciiTheme="minorHAnsi" w:eastAsiaTheme="minorEastAsia" w:hAnsiTheme="minorHAnsi" w:cstheme="minorBidi" w:hint="eastAsia"/>
                <w:b/>
                <w:color w:val="auto"/>
                <w:kern w:val="2"/>
                <w:sz w:val="21"/>
                <w:szCs w:val="21"/>
              </w:rPr>
              <w:t>宋岩</w:t>
            </w:r>
          </w:p>
        </w:tc>
        <w:tc>
          <w:tcPr>
            <w:tcW w:w="5103"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万达商业规划研究院有限公司科技研发部副总经理</w:t>
            </w:r>
          </w:p>
        </w:tc>
        <w:tc>
          <w:tcPr>
            <w:tcW w:w="3617"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万达数字化管理——智能设计、智能建造、智慧运营</w:t>
            </w:r>
          </w:p>
        </w:tc>
      </w:tr>
      <w:tr w:rsidR="00997457" w:rsidTr="00997457">
        <w:trPr>
          <w:trHeight w:val="454"/>
        </w:trPr>
        <w:tc>
          <w:tcPr>
            <w:tcW w:w="1134" w:type="dxa"/>
            <w:vAlign w:val="center"/>
          </w:tcPr>
          <w:p w:rsidR="00997457" w:rsidRPr="00DE235D" w:rsidRDefault="00997457" w:rsidP="00997457">
            <w:pPr>
              <w:jc w:val="center"/>
              <w:rPr>
                <w:b/>
                <w:szCs w:val="21"/>
              </w:rPr>
            </w:pPr>
            <w:r w:rsidRPr="00DE235D">
              <w:rPr>
                <w:rFonts w:hint="eastAsia"/>
                <w:b/>
                <w:szCs w:val="21"/>
              </w:rPr>
              <w:t>杨国伟</w:t>
            </w:r>
          </w:p>
        </w:tc>
        <w:tc>
          <w:tcPr>
            <w:tcW w:w="5103"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上海轨道交通十三号线发展有限公司副总经理、总工程师</w:t>
            </w:r>
          </w:p>
        </w:tc>
        <w:tc>
          <w:tcPr>
            <w:tcW w:w="3617" w:type="dxa"/>
            <w:vAlign w:val="center"/>
          </w:tcPr>
          <w:p w:rsidR="00997457" w:rsidRPr="004E17E5" w:rsidRDefault="00997457" w:rsidP="00997457">
            <w:pPr>
              <w:rPr>
                <w:szCs w:val="21"/>
              </w:rPr>
            </w:pPr>
            <w:r w:rsidRPr="004E17E5">
              <w:rPr>
                <w:rFonts w:hint="eastAsia"/>
                <w:szCs w:val="21"/>
              </w:rPr>
              <w:t>基于</w:t>
            </w:r>
            <w:r w:rsidRPr="004E17E5">
              <w:rPr>
                <w:rFonts w:hint="eastAsia"/>
                <w:szCs w:val="21"/>
              </w:rPr>
              <w:t>BIM</w:t>
            </w:r>
            <w:r w:rsidRPr="004E17E5">
              <w:rPr>
                <w:rFonts w:hint="eastAsia"/>
                <w:szCs w:val="21"/>
              </w:rPr>
              <w:t>的地铁工程管控一体化平台——以上海轨道交通</w:t>
            </w:r>
            <w:r w:rsidRPr="004E17E5">
              <w:rPr>
                <w:rFonts w:hint="eastAsia"/>
                <w:szCs w:val="21"/>
              </w:rPr>
              <w:t>13</w:t>
            </w:r>
            <w:r w:rsidRPr="004E17E5">
              <w:rPr>
                <w:rFonts w:hint="eastAsia"/>
                <w:szCs w:val="21"/>
              </w:rPr>
              <w:t>号线为例</w:t>
            </w:r>
          </w:p>
        </w:tc>
      </w:tr>
      <w:tr w:rsidR="00997457" w:rsidTr="00997457">
        <w:trPr>
          <w:trHeight w:val="454"/>
        </w:trPr>
        <w:tc>
          <w:tcPr>
            <w:tcW w:w="1134" w:type="dxa"/>
            <w:vAlign w:val="center"/>
          </w:tcPr>
          <w:p w:rsidR="00997457" w:rsidRPr="00DE235D" w:rsidRDefault="00997457" w:rsidP="00997457">
            <w:pPr>
              <w:pStyle w:val="Default"/>
              <w:jc w:val="center"/>
              <w:rPr>
                <w:rFonts w:asciiTheme="minorHAnsi" w:eastAsiaTheme="minorEastAsia" w:hAnsiTheme="minorHAnsi" w:cstheme="minorBidi"/>
                <w:b/>
                <w:color w:val="auto"/>
                <w:kern w:val="2"/>
                <w:sz w:val="21"/>
                <w:szCs w:val="21"/>
              </w:rPr>
            </w:pPr>
            <w:r w:rsidRPr="00DE235D">
              <w:rPr>
                <w:rFonts w:asciiTheme="minorHAnsi" w:eastAsiaTheme="minorEastAsia" w:hAnsiTheme="minorHAnsi" w:cstheme="minorBidi" w:hint="eastAsia"/>
                <w:b/>
                <w:color w:val="auto"/>
                <w:kern w:val="2"/>
                <w:sz w:val="21"/>
                <w:szCs w:val="21"/>
              </w:rPr>
              <w:t>卢琬玫</w:t>
            </w:r>
          </w:p>
        </w:tc>
        <w:tc>
          <w:tcPr>
            <w:tcW w:w="5103"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天津市建筑设计院</w:t>
            </w:r>
            <w:r w:rsidRPr="004E17E5">
              <w:rPr>
                <w:rFonts w:asciiTheme="minorHAnsi" w:eastAsiaTheme="minorEastAsia" w:hAnsiTheme="minorHAnsi" w:cstheme="minorBidi" w:hint="eastAsia"/>
                <w:color w:val="auto"/>
                <w:kern w:val="2"/>
                <w:sz w:val="21"/>
                <w:szCs w:val="21"/>
              </w:rPr>
              <w:t xml:space="preserve"> BIM</w:t>
            </w:r>
            <w:r w:rsidRPr="004E17E5">
              <w:rPr>
                <w:rFonts w:asciiTheme="minorHAnsi" w:eastAsiaTheme="minorEastAsia" w:hAnsiTheme="minorHAnsi" w:cstheme="minorBidi" w:hint="eastAsia"/>
                <w:color w:val="auto"/>
                <w:kern w:val="2"/>
                <w:sz w:val="21"/>
                <w:szCs w:val="21"/>
              </w:rPr>
              <w:t>设计中心主任</w:t>
            </w:r>
          </w:p>
        </w:tc>
        <w:tc>
          <w:tcPr>
            <w:tcW w:w="3617"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BIM</w:t>
            </w:r>
            <w:r w:rsidRPr="004E17E5">
              <w:rPr>
                <w:rFonts w:asciiTheme="minorHAnsi" w:eastAsiaTheme="minorEastAsia" w:hAnsiTheme="minorHAnsi" w:cstheme="minorBidi" w:hint="eastAsia"/>
                <w:color w:val="auto"/>
                <w:kern w:val="2"/>
                <w:sz w:val="21"/>
                <w:szCs w:val="21"/>
              </w:rPr>
              <w:t>正向设计实现绿色建筑“零能耗”</w:t>
            </w:r>
          </w:p>
        </w:tc>
      </w:tr>
      <w:tr w:rsidR="00997457" w:rsidTr="00997457">
        <w:trPr>
          <w:trHeight w:val="454"/>
        </w:trPr>
        <w:tc>
          <w:tcPr>
            <w:tcW w:w="1134" w:type="dxa"/>
            <w:vAlign w:val="center"/>
          </w:tcPr>
          <w:p w:rsidR="00997457" w:rsidRPr="00DE235D" w:rsidRDefault="00997457" w:rsidP="00997457">
            <w:pPr>
              <w:pStyle w:val="Default"/>
              <w:jc w:val="center"/>
              <w:rPr>
                <w:rFonts w:asciiTheme="minorHAnsi" w:eastAsiaTheme="minorEastAsia" w:hAnsiTheme="minorHAnsi" w:cstheme="minorBidi"/>
                <w:b/>
                <w:color w:val="auto"/>
                <w:kern w:val="2"/>
                <w:sz w:val="21"/>
                <w:szCs w:val="21"/>
              </w:rPr>
            </w:pPr>
            <w:r w:rsidRPr="00DE235D">
              <w:rPr>
                <w:rFonts w:asciiTheme="minorHAnsi" w:eastAsiaTheme="minorEastAsia" w:hAnsiTheme="minorHAnsi" w:cstheme="minorBidi" w:hint="eastAsia"/>
                <w:b/>
                <w:color w:val="auto"/>
                <w:kern w:val="2"/>
                <w:sz w:val="21"/>
                <w:szCs w:val="21"/>
              </w:rPr>
              <w:t>王华林</w:t>
            </w:r>
          </w:p>
        </w:tc>
        <w:tc>
          <w:tcPr>
            <w:tcW w:w="5103"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广东省建筑设计研究院</w:t>
            </w:r>
            <w:r>
              <w:rPr>
                <w:rFonts w:asciiTheme="minorHAnsi" w:eastAsiaTheme="minorEastAsia" w:hAnsiTheme="minorHAnsi" w:cstheme="minorBidi" w:hint="eastAsia"/>
                <w:color w:val="auto"/>
                <w:kern w:val="2"/>
                <w:sz w:val="21"/>
                <w:szCs w:val="21"/>
              </w:rPr>
              <w:t>工程总承包管理中心</w:t>
            </w:r>
            <w:r>
              <w:rPr>
                <w:rFonts w:asciiTheme="minorHAnsi" w:eastAsiaTheme="minorEastAsia" w:hAnsiTheme="minorHAnsi" w:cstheme="minorBidi" w:hint="eastAsia"/>
                <w:color w:val="auto"/>
                <w:kern w:val="2"/>
                <w:sz w:val="21"/>
                <w:szCs w:val="21"/>
              </w:rPr>
              <w:t>/</w:t>
            </w:r>
            <w:r>
              <w:rPr>
                <w:rFonts w:asciiTheme="minorHAnsi" w:eastAsiaTheme="minorEastAsia" w:hAnsiTheme="minorHAnsi" w:cstheme="minorBidi" w:hint="eastAsia"/>
                <w:color w:val="auto"/>
                <w:kern w:val="2"/>
                <w:sz w:val="21"/>
                <w:szCs w:val="21"/>
              </w:rPr>
              <w:t>建筑产业化设计研究中心主任</w:t>
            </w:r>
          </w:p>
        </w:tc>
        <w:tc>
          <w:tcPr>
            <w:tcW w:w="3617"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BIM</w:t>
            </w:r>
            <w:r w:rsidRPr="004E17E5">
              <w:rPr>
                <w:rFonts w:asciiTheme="minorHAnsi" w:eastAsiaTheme="minorEastAsia" w:hAnsiTheme="minorHAnsi" w:cstheme="minorBidi" w:hint="eastAsia"/>
                <w:color w:val="auto"/>
                <w:kern w:val="2"/>
                <w:sz w:val="21"/>
                <w:szCs w:val="21"/>
              </w:rPr>
              <w:t>技术在装配式建筑全建设周期的集成应用</w:t>
            </w:r>
          </w:p>
        </w:tc>
      </w:tr>
      <w:tr w:rsidR="00997457" w:rsidTr="00997457">
        <w:trPr>
          <w:trHeight w:val="454"/>
        </w:trPr>
        <w:tc>
          <w:tcPr>
            <w:tcW w:w="1134" w:type="dxa"/>
            <w:vAlign w:val="center"/>
          </w:tcPr>
          <w:p w:rsidR="00997457" w:rsidRPr="00DE235D" w:rsidRDefault="00997457" w:rsidP="00997457">
            <w:pPr>
              <w:pStyle w:val="Default"/>
              <w:jc w:val="center"/>
              <w:rPr>
                <w:rFonts w:asciiTheme="minorHAnsi" w:eastAsiaTheme="minorEastAsia" w:hAnsiTheme="minorHAnsi" w:cstheme="minorBidi"/>
                <w:b/>
                <w:color w:val="auto"/>
                <w:kern w:val="2"/>
                <w:sz w:val="21"/>
                <w:szCs w:val="21"/>
              </w:rPr>
            </w:pPr>
            <w:r>
              <w:rPr>
                <w:rFonts w:asciiTheme="minorHAnsi" w:eastAsiaTheme="minorEastAsia" w:hAnsiTheme="minorHAnsi" w:cstheme="minorBidi" w:hint="eastAsia"/>
                <w:b/>
                <w:color w:val="auto"/>
                <w:kern w:val="2"/>
                <w:sz w:val="21"/>
                <w:szCs w:val="21"/>
              </w:rPr>
              <w:t>赵</w:t>
            </w:r>
            <w:r>
              <w:rPr>
                <w:rFonts w:asciiTheme="minorHAnsi" w:eastAsiaTheme="minorEastAsia" w:hAnsiTheme="minorHAnsi" w:cstheme="minorBidi"/>
                <w:b/>
                <w:color w:val="auto"/>
                <w:kern w:val="2"/>
                <w:sz w:val="21"/>
                <w:szCs w:val="21"/>
              </w:rPr>
              <w:t>静雅</w:t>
            </w:r>
          </w:p>
        </w:tc>
        <w:tc>
          <w:tcPr>
            <w:tcW w:w="5103"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中建第八局总承包公司</w:t>
            </w:r>
            <w:r w:rsidRPr="004E17E5">
              <w:rPr>
                <w:rFonts w:asciiTheme="minorHAnsi" w:eastAsiaTheme="minorEastAsia" w:hAnsiTheme="minorHAnsi" w:cstheme="minorBidi" w:hint="eastAsia"/>
                <w:color w:val="auto"/>
                <w:kern w:val="2"/>
                <w:sz w:val="21"/>
                <w:szCs w:val="21"/>
              </w:rPr>
              <w:t xml:space="preserve"> BIM</w:t>
            </w:r>
            <w:r w:rsidRPr="004E17E5">
              <w:rPr>
                <w:rFonts w:asciiTheme="minorHAnsi" w:eastAsiaTheme="minorEastAsia" w:hAnsiTheme="minorHAnsi" w:cstheme="minorBidi" w:hint="eastAsia"/>
                <w:color w:val="auto"/>
                <w:kern w:val="2"/>
                <w:sz w:val="21"/>
                <w:szCs w:val="21"/>
              </w:rPr>
              <w:t>经理</w:t>
            </w:r>
          </w:p>
        </w:tc>
        <w:tc>
          <w:tcPr>
            <w:tcW w:w="3617"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上海世茂深坑酒店“</w:t>
            </w:r>
            <w:r w:rsidRPr="004E17E5">
              <w:rPr>
                <w:rFonts w:asciiTheme="minorHAnsi" w:eastAsiaTheme="minorEastAsia" w:hAnsiTheme="minorHAnsi" w:cstheme="minorBidi" w:hint="eastAsia"/>
                <w:color w:val="auto"/>
                <w:kern w:val="2"/>
                <w:sz w:val="21"/>
                <w:szCs w:val="21"/>
              </w:rPr>
              <w:t>BIM+</w:t>
            </w:r>
            <w:r w:rsidRPr="004E17E5">
              <w:rPr>
                <w:rFonts w:asciiTheme="minorHAnsi" w:eastAsiaTheme="minorEastAsia" w:hAnsiTheme="minorHAnsi" w:cstheme="minorBidi" w:hint="eastAsia"/>
                <w:color w:val="auto"/>
                <w:kern w:val="2"/>
                <w:sz w:val="21"/>
                <w:szCs w:val="21"/>
              </w:rPr>
              <w:t>”技术应用与探索</w:t>
            </w:r>
          </w:p>
        </w:tc>
      </w:tr>
      <w:tr w:rsidR="00997457" w:rsidTr="00997457">
        <w:trPr>
          <w:trHeight w:val="454"/>
        </w:trPr>
        <w:tc>
          <w:tcPr>
            <w:tcW w:w="1134" w:type="dxa"/>
            <w:vAlign w:val="center"/>
          </w:tcPr>
          <w:p w:rsidR="00997457" w:rsidRPr="00DE235D" w:rsidRDefault="00997457" w:rsidP="00997457">
            <w:pPr>
              <w:jc w:val="center"/>
              <w:rPr>
                <w:b/>
                <w:szCs w:val="21"/>
              </w:rPr>
            </w:pPr>
            <w:r w:rsidRPr="00DE235D">
              <w:rPr>
                <w:rFonts w:hint="eastAsia"/>
                <w:b/>
                <w:szCs w:val="21"/>
              </w:rPr>
              <w:t>李新华</w:t>
            </w:r>
          </w:p>
        </w:tc>
        <w:tc>
          <w:tcPr>
            <w:tcW w:w="5103" w:type="dxa"/>
            <w:vAlign w:val="center"/>
          </w:tcPr>
          <w:p w:rsidR="00997457" w:rsidRPr="004E17E5" w:rsidRDefault="00997457" w:rsidP="00997457">
            <w:pPr>
              <w:rPr>
                <w:szCs w:val="21"/>
              </w:rPr>
            </w:pPr>
            <w:r w:rsidRPr="004E17E5">
              <w:rPr>
                <w:rFonts w:hint="eastAsia"/>
                <w:szCs w:val="21"/>
              </w:rPr>
              <w:t>中森建筑与工程设计顾问有限公司装配式工程研究院总经理</w:t>
            </w:r>
          </w:p>
        </w:tc>
        <w:tc>
          <w:tcPr>
            <w:tcW w:w="3617" w:type="dxa"/>
            <w:vAlign w:val="center"/>
          </w:tcPr>
          <w:p w:rsidR="00997457" w:rsidRPr="004E17E5" w:rsidRDefault="00997457" w:rsidP="00997457">
            <w:pPr>
              <w:rPr>
                <w:szCs w:val="21"/>
              </w:rPr>
            </w:pPr>
            <w:r w:rsidRPr="004E17E5">
              <w:rPr>
                <w:rFonts w:hint="eastAsia"/>
                <w:szCs w:val="21"/>
              </w:rPr>
              <w:t>基于全过程的装配式建筑</w:t>
            </w:r>
            <w:r w:rsidRPr="004E17E5">
              <w:rPr>
                <w:rFonts w:hint="eastAsia"/>
                <w:szCs w:val="21"/>
              </w:rPr>
              <w:t>BIM</w:t>
            </w:r>
            <w:r w:rsidRPr="004E17E5">
              <w:rPr>
                <w:rFonts w:hint="eastAsia"/>
                <w:szCs w:val="21"/>
              </w:rPr>
              <w:t>设计实践与问题</w:t>
            </w:r>
          </w:p>
        </w:tc>
      </w:tr>
      <w:tr w:rsidR="00997457" w:rsidTr="00997457">
        <w:trPr>
          <w:trHeight w:val="454"/>
        </w:trPr>
        <w:tc>
          <w:tcPr>
            <w:tcW w:w="1134" w:type="dxa"/>
            <w:vAlign w:val="center"/>
          </w:tcPr>
          <w:p w:rsidR="00997457" w:rsidRPr="00DE235D" w:rsidRDefault="00997457" w:rsidP="00997457">
            <w:pPr>
              <w:jc w:val="center"/>
              <w:rPr>
                <w:b/>
                <w:szCs w:val="21"/>
              </w:rPr>
            </w:pPr>
            <w:r w:rsidRPr="00DE235D">
              <w:rPr>
                <w:rFonts w:hint="eastAsia"/>
                <w:b/>
                <w:szCs w:val="21"/>
              </w:rPr>
              <w:t>顾浩声</w:t>
            </w:r>
          </w:p>
        </w:tc>
        <w:tc>
          <w:tcPr>
            <w:tcW w:w="5103" w:type="dxa"/>
            <w:vAlign w:val="center"/>
          </w:tcPr>
          <w:p w:rsidR="00997457" w:rsidRPr="004E17E5" w:rsidRDefault="00997457" w:rsidP="00997457">
            <w:pPr>
              <w:rPr>
                <w:szCs w:val="21"/>
              </w:rPr>
            </w:pPr>
            <w:r w:rsidRPr="004E17E5">
              <w:rPr>
                <w:rFonts w:hint="eastAsia"/>
                <w:szCs w:val="21"/>
              </w:rPr>
              <w:t>天华建筑设计有限公司</w:t>
            </w:r>
            <w:r w:rsidRPr="004E17E5">
              <w:rPr>
                <w:rFonts w:hint="eastAsia"/>
                <w:szCs w:val="21"/>
              </w:rPr>
              <w:t xml:space="preserve"> BIM</w:t>
            </w:r>
            <w:r w:rsidRPr="004E17E5">
              <w:rPr>
                <w:rFonts w:hint="eastAsia"/>
                <w:szCs w:val="21"/>
              </w:rPr>
              <w:t>共享中心副总经理</w:t>
            </w:r>
          </w:p>
        </w:tc>
        <w:tc>
          <w:tcPr>
            <w:tcW w:w="3617" w:type="dxa"/>
            <w:vAlign w:val="center"/>
          </w:tcPr>
          <w:p w:rsidR="00997457" w:rsidRPr="004E17E5" w:rsidRDefault="00997457" w:rsidP="00997457">
            <w:pPr>
              <w:rPr>
                <w:szCs w:val="21"/>
              </w:rPr>
            </w:pPr>
            <w:r w:rsidRPr="004E17E5">
              <w:rPr>
                <w:rFonts w:hint="eastAsia"/>
                <w:szCs w:val="21"/>
              </w:rPr>
              <w:t>BIM</w:t>
            </w:r>
            <w:r w:rsidRPr="004E17E5">
              <w:rPr>
                <w:rFonts w:hint="eastAsia"/>
                <w:szCs w:val="21"/>
              </w:rPr>
              <w:t>技术在装配式建筑设计全过程中的应用</w:t>
            </w:r>
          </w:p>
        </w:tc>
      </w:tr>
      <w:tr w:rsidR="00997457" w:rsidTr="00997457">
        <w:trPr>
          <w:trHeight w:val="454"/>
        </w:trPr>
        <w:tc>
          <w:tcPr>
            <w:tcW w:w="1134" w:type="dxa"/>
            <w:vAlign w:val="center"/>
          </w:tcPr>
          <w:p w:rsidR="00997457" w:rsidRPr="00DE235D" w:rsidRDefault="00997457" w:rsidP="00997457">
            <w:pPr>
              <w:jc w:val="center"/>
              <w:rPr>
                <w:b/>
                <w:szCs w:val="21"/>
              </w:rPr>
            </w:pPr>
            <w:r w:rsidRPr="00DE235D">
              <w:rPr>
                <w:rFonts w:hint="eastAsia"/>
                <w:b/>
                <w:szCs w:val="21"/>
              </w:rPr>
              <w:t>张东升</w:t>
            </w:r>
          </w:p>
        </w:tc>
        <w:tc>
          <w:tcPr>
            <w:tcW w:w="5103" w:type="dxa"/>
            <w:vAlign w:val="center"/>
          </w:tcPr>
          <w:p w:rsidR="00997457" w:rsidRPr="004E17E5" w:rsidRDefault="00997457" w:rsidP="00997457">
            <w:pPr>
              <w:rPr>
                <w:szCs w:val="21"/>
              </w:rPr>
            </w:pPr>
            <w:r w:rsidRPr="004E17E5">
              <w:rPr>
                <w:rFonts w:hint="eastAsia"/>
                <w:szCs w:val="21"/>
              </w:rPr>
              <w:t>同济大学建筑设计研究院（集团）有限公司上海建筑数字建造工程技术研究中心技术</w:t>
            </w:r>
            <w:r w:rsidRPr="004E17E5">
              <w:rPr>
                <w:szCs w:val="21"/>
              </w:rPr>
              <w:t>总监</w:t>
            </w:r>
          </w:p>
        </w:tc>
        <w:tc>
          <w:tcPr>
            <w:tcW w:w="3617" w:type="dxa"/>
            <w:vAlign w:val="center"/>
          </w:tcPr>
          <w:p w:rsidR="00997457" w:rsidRPr="004E17E5" w:rsidRDefault="00997457" w:rsidP="00997457">
            <w:pPr>
              <w:rPr>
                <w:szCs w:val="21"/>
              </w:rPr>
            </w:pPr>
            <w:r w:rsidRPr="004E17E5">
              <w:rPr>
                <w:rFonts w:hint="eastAsia"/>
                <w:szCs w:val="21"/>
              </w:rPr>
              <w:t>BIM</w:t>
            </w:r>
            <w:r w:rsidRPr="004E17E5">
              <w:rPr>
                <w:rFonts w:hint="eastAsia"/>
                <w:szCs w:val="21"/>
              </w:rPr>
              <w:t>前沿应用与探索——以三维设计、运维系统为例</w:t>
            </w:r>
          </w:p>
        </w:tc>
      </w:tr>
      <w:tr w:rsidR="00997457" w:rsidTr="00997457">
        <w:trPr>
          <w:trHeight w:val="454"/>
        </w:trPr>
        <w:tc>
          <w:tcPr>
            <w:tcW w:w="1134" w:type="dxa"/>
            <w:vAlign w:val="center"/>
          </w:tcPr>
          <w:p w:rsidR="00997457" w:rsidRPr="00DE235D" w:rsidRDefault="00997457" w:rsidP="00997457">
            <w:pPr>
              <w:jc w:val="center"/>
              <w:rPr>
                <w:b/>
                <w:szCs w:val="21"/>
              </w:rPr>
            </w:pPr>
            <w:r w:rsidRPr="00DE235D">
              <w:rPr>
                <w:rFonts w:hint="eastAsia"/>
                <w:b/>
                <w:szCs w:val="21"/>
              </w:rPr>
              <w:lastRenderedPageBreak/>
              <w:t>许志坚</w:t>
            </w:r>
          </w:p>
        </w:tc>
        <w:tc>
          <w:tcPr>
            <w:tcW w:w="5103" w:type="dxa"/>
            <w:vAlign w:val="center"/>
          </w:tcPr>
          <w:p w:rsidR="00997457" w:rsidRPr="004E17E5" w:rsidRDefault="00997457" w:rsidP="00997457">
            <w:pPr>
              <w:rPr>
                <w:szCs w:val="21"/>
              </w:rPr>
            </w:pPr>
            <w:r w:rsidRPr="004E17E5">
              <w:rPr>
                <w:rFonts w:hint="eastAsia"/>
                <w:szCs w:val="21"/>
              </w:rPr>
              <w:t>广东省建筑设计研究院</w:t>
            </w:r>
            <w:r w:rsidRPr="004E17E5">
              <w:rPr>
                <w:rFonts w:hint="eastAsia"/>
                <w:szCs w:val="21"/>
              </w:rPr>
              <w:t xml:space="preserve"> BIM</w:t>
            </w:r>
            <w:r w:rsidRPr="004E17E5">
              <w:rPr>
                <w:rFonts w:hint="eastAsia"/>
                <w:szCs w:val="21"/>
              </w:rPr>
              <w:t>技术研究中心副主任</w:t>
            </w:r>
          </w:p>
        </w:tc>
        <w:tc>
          <w:tcPr>
            <w:tcW w:w="3617"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深国际前海智慧港先期启动工程</w:t>
            </w:r>
            <w:r w:rsidRPr="004E17E5">
              <w:rPr>
                <w:rFonts w:asciiTheme="minorHAnsi" w:eastAsiaTheme="minorEastAsia" w:hAnsiTheme="minorHAnsi" w:cstheme="minorBidi" w:hint="eastAsia"/>
                <w:color w:val="auto"/>
                <w:kern w:val="2"/>
                <w:sz w:val="21"/>
                <w:szCs w:val="21"/>
              </w:rPr>
              <w:t>BIM</w:t>
            </w:r>
            <w:r w:rsidRPr="004E17E5">
              <w:rPr>
                <w:rFonts w:asciiTheme="minorHAnsi" w:eastAsiaTheme="minorEastAsia" w:hAnsiTheme="minorHAnsi" w:cstheme="minorBidi" w:hint="eastAsia"/>
                <w:color w:val="auto"/>
                <w:kern w:val="2"/>
                <w:sz w:val="21"/>
                <w:szCs w:val="21"/>
              </w:rPr>
              <w:t>应用</w:t>
            </w:r>
          </w:p>
        </w:tc>
      </w:tr>
      <w:tr w:rsidR="00997457" w:rsidTr="00997457">
        <w:trPr>
          <w:trHeight w:val="454"/>
        </w:trPr>
        <w:tc>
          <w:tcPr>
            <w:tcW w:w="1134" w:type="dxa"/>
            <w:vAlign w:val="center"/>
          </w:tcPr>
          <w:p w:rsidR="00997457" w:rsidRPr="00DE235D" w:rsidRDefault="00997457" w:rsidP="00997457">
            <w:pPr>
              <w:jc w:val="center"/>
              <w:rPr>
                <w:b/>
                <w:szCs w:val="21"/>
              </w:rPr>
            </w:pPr>
            <w:r w:rsidRPr="00DE235D">
              <w:rPr>
                <w:rFonts w:hint="eastAsia"/>
                <w:b/>
                <w:szCs w:val="21"/>
              </w:rPr>
              <w:t>明磊</w:t>
            </w:r>
          </w:p>
        </w:tc>
        <w:tc>
          <w:tcPr>
            <w:tcW w:w="5103" w:type="dxa"/>
            <w:vAlign w:val="center"/>
          </w:tcPr>
          <w:p w:rsidR="00997457" w:rsidRPr="004E17E5" w:rsidRDefault="00997457" w:rsidP="00997457">
            <w:pPr>
              <w:rPr>
                <w:szCs w:val="21"/>
              </w:rPr>
            </w:pPr>
            <w:r w:rsidRPr="004E17E5">
              <w:rPr>
                <w:rFonts w:hint="eastAsia"/>
                <w:szCs w:val="21"/>
              </w:rPr>
              <w:t>中建三局工程技术研究院</w:t>
            </w:r>
            <w:r w:rsidRPr="004E17E5">
              <w:rPr>
                <w:rFonts w:hint="eastAsia"/>
                <w:szCs w:val="21"/>
              </w:rPr>
              <w:t xml:space="preserve"> BIM</w:t>
            </w:r>
            <w:r w:rsidRPr="004E17E5">
              <w:rPr>
                <w:rFonts w:hint="eastAsia"/>
                <w:szCs w:val="21"/>
              </w:rPr>
              <w:t>所副所长</w:t>
            </w:r>
          </w:p>
        </w:tc>
        <w:tc>
          <w:tcPr>
            <w:tcW w:w="3617" w:type="dxa"/>
            <w:vAlign w:val="center"/>
          </w:tcPr>
          <w:p w:rsidR="00997457" w:rsidRPr="004E17E5" w:rsidRDefault="00997457" w:rsidP="00997457">
            <w:pPr>
              <w:rPr>
                <w:szCs w:val="21"/>
              </w:rPr>
            </w:pPr>
            <w:r w:rsidRPr="004E17E5">
              <w:rPr>
                <w:rFonts w:hint="eastAsia"/>
                <w:szCs w:val="21"/>
              </w:rPr>
              <w:t>基于</w:t>
            </w:r>
            <w:r w:rsidRPr="004E17E5">
              <w:rPr>
                <w:rFonts w:hint="eastAsia"/>
                <w:szCs w:val="21"/>
              </w:rPr>
              <w:t>BIM</w:t>
            </w:r>
            <w:r w:rsidRPr="004E17E5">
              <w:rPr>
                <w:rFonts w:hint="eastAsia"/>
                <w:szCs w:val="21"/>
              </w:rPr>
              <w:t>技术的钢筋集约化加工创新与应用实践</w:t>
            </w:r>
          </w:p>
        </w:tc>
      </w:tr>
      <w:tr w:rsidR="00997457" w:rsidTr="00997457">
        <w:trPr>
          <w:trHeight w:val="454"/>
        </w:trPr>
        <w:tc>
          <w:tcPr>
            <w:tcW w:w="1134" w:type="dxa"/>
            <w:vAlign w:val="center"/>
          </w:tcPr>
          <w:p w:rsidR="00997457" w:rsidRPr="00DE235D" w:rsidRDefault="00997457" w:rsidP="00997457">
            <w:pPr>
              <w:pStyle w:val="Default"/>
              <w:jc w:val="center"/>
              <w:rPr>
                <w:rFonts w:asciiTheme="minorHAnsi" w:eastAsiaTheme="minorEastAsia" w:hAnsiTheme="minorHAnsi" w:cstheme="minorBidi"/>
                <w:b/>
                <w:color w:val="auto"/>
                <w:kern w:val="2"/>
                <w:sz w:val="21"/>
                <w:szCs w:val="21"/>
              </w:rPr>
            </w:pPr>
            <w:r>
              <w:rPr>
                <w:rFonts w:asciiTheme="minorHAnsi" w:eastAsiaTheme="minorEastAsia" w:hAnsiTheme="minorHAnsi" w:cstheme="minorBidi" w:hint="eastAsia"/>
                <w:b/>
                <w:color w:val="auto"/>
                <w:kern w:val="2"/>
                <w:sz w:val="21"/>
                <w:szCs w:val="21"/>
              </w:rPr>
              <w:t>傅</w:t>
            </w:r>
            <w:r>
              <w:rPr>
                <w:rFonts w:asciiTheme="minorHAnsi" w:eastAsiaTheme="minorEastAsia" w:hAnsiTheme="minorHAnsi" w:cstheme="minorBidi"/>
                <w:b/>
                <w:color w:val="auto"/>
                <w:kern w:val="2"/>
                <w:sz w:val="21"/>
                <w:szCs w:val="21"/>
              </w:rPr>
              <w:t>邦钧</w:t>
            </w:r>
          </w:p>
        </w:tc>
        <w:tc>
          <w:tcPr>
            <w:tcW w:w="5103"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欧特克软件（中国）有限公司</w:t>
            </w:r>
            <w:r w:rsidRPr="004E17E5">
              <w:rPr>
                <w:rFonts w:asciiTheme="minorHAnsi" w:eastAsiaTheme="minorEastAsia" w:hAnsiTheme="minorHAnsi" w:cstheme="minorBidi"/>
                <w:color w:val="auto"/>
                <w:kern w:val="2"/>
                <w:sz w:val="21"/>
                <w:szCs w:val="21"/>
              </w:rPr>
              <w:t>工程建设业技术经理</w:t>
            </w:r>
          </w:p>
        </w:tc>
        <w:tc>
          <w:tcPr>
            <w:tcW w:w="3617"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BIM</w:t>
            </w:r>
            <w:r w:rsidRPr="004E17E5">
              <w:rPr>
                <w:rFonts w:asciiTheme="minorHAnsi" w:eastAsiaTheme="minorEastAsia" w:hAnsiTheme="minorHAnsi" w:cstheme="minorBidi" w:hint="eastAsia"/>
                <w:color w:val="auto"/>
                <w:kern w:val="2"/>
                <w:sz w:val="21"/>
                <w:szCs w:val="21"/>
              </w:rPr>
              <w:t>应用于市政规划经验分享</w:t>
            </w:r>
          </w:p>
        </w:tc>
      </w:tr>
      <w:tr w:rsidR="00997457" w:rsidTr="00997457">
        <w:trPr>
          <w:trHeight w:val="454"/>
        </w:trPr>
        <w:tc>
          <w:tcPr>
            <w:tcW w:w="1134" w:type="dxa"/>
            <w:vAlign w:val="center"/>
          </w:tcPr>
          <w:p w:rsidR="00997457" w:rsidRPr="00DE235D" w:rsidRDefault="00997457" w:rsidP="00997457">
            <w:pPr>
              <w:jc w:val="center"/>
              <w:rPr>
                <w:b/>
                <w:szCs w:val="21"/>
              </w:rPr>
            </w:pPr>
            <w:r w:rsidRPr="00522593">
              <w:rPr>
                <w:rFonts w:hint="eastAsia"/>
                <w:b/>
                <w:szCs w:val="21"/>
              </w:rPr>
              <w:t>焦时儒</w:t>
            </w:r>
          </w:p>
        </w:tc>
        <w:tc>
          <w:tcPr>
            <w:tcW w:w="5103" w:type="dxa"/>
            <w:vAlign w:val="center"/>
          </w:tcPr>
          <w:p w:rsidR="00997457" w:rsidRPr="004E17E5" w:rsidRDefault="00997457" w:rsidP="00997457">
            <w:pPr>
              <w:pStyle w:val="Default"/>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北京探索者软件股份有限公司</w:t>
            </w:r>
            <w:r w:rsidRPr="004E17E5">
              <w:rPr>
                <w:rFonts w:asciiTheme="minorHAnsi" w:eastAsiaTheme="minorEastAsia" w:hAnsiTheme="minorHAnsi" w:cstheme="minorBidi" w:hint="eastAsia"/>
                <w:color w:val="auto"/>
                <w:kern w:val="2"/>
                <w:sz w:val="21"/>
                <w:szCs w:val="21"/>
              </w:rPr>
              <w:t xml:space="preserve"> BIM</w:t>
            </w:r>
            <w:r w:rsidRPr="004E17E5">
              <w:rPr>
                <w:rFonts w:asciiTheme="minorHAnsi" w:eastAsiaTheme="minorEastAsia" w:hAnsiTheme="minorHAnsi" w:cstheme="minorBidi" w:hint="eastAsia"/>
                <w:color w:val="auto"/>
                <w:kern w:val="2"/>
                <w:sz w:val="21"/>
                <w:szCs w:val="21"/>
              </w:rPr>
              <w:t>产品总监</w:t>
            </w:r>
          </w:p>
        </w:tc>
        <w:tc>
          <w:tcPr>
            <w:tcW w:w="3617" w:type="dxa"/>
            <w:vAlign w:val="center"/>
          </w:tcPr>
          <w:p w:rsidR="00997457" w:rsidRPr="004E17E5" w:rsidRDefault="00997457" w:rsidP="00997457">
            <w:pPr>
              <w:rPr>
                <w:szCs w:val="21"/>
              </w:rPr>
            </w:pPr>
            <w:r w:rsidRPr="00E93710">
              <w:rPr>
                <w:rFonts w:hint="eastAsia"/>
                <w:szCs w:val="21"/>
              </w:rPr>
              <w:t>BIMSys.</w:t>
            </w:r>
            <w:r w:rsidRPr="00E93710">
              <w:rPr>
                <w:rFonts w:hint="eastAsia"/>
                <w:szCs w:val="21"/>
              </w:rPr>
              <w:t>全专业设计系统及</w:t>
            </w:r>
            <w:r w:rsidRPr="00E93710">
              <w:rPr>
                <w:rFonts w:hint="eastAsia"/>
                <w:szCs w:val="21"/>
              </w:rPr>
              <w:t>TSPC</w:t>
            </w:r>
            <w:r>
              <w:rPr>
                <w:rFonts w:hint="eastAsia"/>
                <w:szCs w:val="21"/>
              </w:rPr>
              <w:t>装配式设计软件产品与实际项目应用</w:t>
            </w:r>
          </w:p>
        </w:tc>
      </w:tr>
      <w:tr w:rsidR="00997457" w:rsidTr="00997457">
        <w:trPr>
          <w:trHeight w:val="454"/>
        </w:trPr>
        <w:tc>
          <w:tcPr>
            <w:tcW w:w="1134" w:type="dxa"/>
            <w:vAlign w:val="center"/>
          </w:tcPr>
          <w:p w:rsidR="00997457" w:rsidRPr="00DE235D" w:rsidRDefault="00997457" w:rsidP="00997457">
            <w:pPr>
              <w:pStyle w:val="Default"/>
              <w:jc w:val="center"/>
              <w:rPr>
                <w:rFonts w:asciiTheme="minorHAnsi" w:eastAsiaTheme="minorEastAsia" w:hAnsiTheme="minorHAnsi" w:cstheme="minorBidi"/>
                <w:b/>
                <w:color w:val="auto"/>
                <w:kern w:val="2"/>
                <w:sz w:val="21"/>
                <w:szCs w:val="21"/>
              </w:rPr>
            </w:pPr>
            <w:r w:rsidRPr="00DE235D">
              <w:rPr>
                <w:rFonts w:asciiTheme="minorHAnsi" w:eastAsiaTheme="minorEastAsia" w:hAnsiTheme="minorHAnsi" w:cstheme="minorBidi" w:hint="eastAsia"/>
                <w:b/>
                <w:color w:val="auto"/>
                <w:kern w:val="2"/>
                <w:sz w:val="21"/>
                <w:szCs w:val="21"/>
              </w:rPr>
              <w:t>吴剑锋</w:t>
            </w:r>
          </w:p>
        </w:tc>
        <w:tc>
          <w:tcPr>
            <w:tcW w:w="5103"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英思达（广州）科技有限公司总经理</w:t>
            </w:r>
          </w:p>
        </w:tc>
        <w:tc>
          <w:tcPr>
            <w:tcW w:w="3617" w:type="dxa"/>
            <w:vAlign w:val="center"/>
          </w:tcPr>
          <w:p w:rsidR="00997457" w:rsidRPr="004E17E5" w:rsidRDefault="00997457" w:rsidP="00997457">
            <w:pPr>
              <w:pStyle w:val="Default"/>
              <w:jc w:val="both"/>
              <w:rPr>
                <w:rFonts w:asciiTheme="minorHAnsi" w:eastAsiaTheme="minorEastAsia" w:hAnsiTheme="minorHAnsi" w:cstheme="minorBidi"/>
                <w:color w:val="auto"/>
                <w:kern w:val="2"/>
                <w:sz w:val="21"/>
                <w:szCs w:val="21"/>
              </w:rPr>
            </w:pPr>
            <w:r w:rsidRPr="004E17E5">
              <w:rPr>
                <w:rFonts w:asciiTheme="minorHAnsi" w:eastAsiaTheme="minorEastAsia" w:hAnsiTheme="minorHAnsi" w:cstheme="minorBidi" w:hint="eastAsia"/>
                <w:color w:val="auto"/>
                <w:kern w:val="2"/>
                <w:sz w:val="21"/>
                <w:szCs w:val="21"/>
              </w:rPr>
              <w:t>BIM</w:t>
            </w:r>
            <w:r w:rsidRPr="004E17E5">
              <w:rPr>
                <w:rFonts w:asciiTheme="minorHAnsi" w:eastAsiaTheme="minorEastAsia" w:hAnsiTheme="minorHAnsi" w:cstheme="minorBidi" w:hint="eastAsia"/>
                <w:color w:val="auto"/>
                <w:kern w:val="2"/>
                <w:sz w:val="21"/>
                <w:szCs w:val="21"/>
              </w:rPr>
              <w:t>建设全过程信息管理平台</w:t>
            </w:r>
          </w:p>
        </w:tc>
      </w:tr>
    </w:tbl>
    <w:p w:rsidR="00997457" w:rsidRDefault="00997457" w:rsidP="00997457">
      <w:pPr>
        <w:pStyle w:val="a6"/>
        <w:spacing w:before="0" w:beforeAutospacing="0" w:after="0" w:afterAutospacing="0"/>
        <w:rPr>
          <w:rStyle w:val="a7"/>
          <w:rFonts w:ascii="黑体" w:eastAsia="黑体" w:hAnsi="黑体" w:cs="Arial"/>
          <w:sz w:val="21"/>
          <w:szCs w:val="21"/>
        </w:rPr>
      </w:pPr>
      <w:r>
        <w:rPr>
          <w:rStyle w:val="a7"/>
          <w:rFonts w:ascii="黑体" w:eastAsia="黑体" w:hAnsi="黑体" w:cs="Arial"/>
          <w:sz w:val="21"/>
          <w:szCs w:val="21"/>
        </w:rPr>
        <w:t>三</w:t>
      </w:r>
      <w:r>
        <w:rPr>
          <w:rStyle w:val="a7"/>
          <w:rFonts w:ascii="黑体" w:eastAsia="黑体" w:hAnsi="黑体" w:cs="Arial" w:hint="eastAsia"/>
          <w:sz w:val="21"/>
          <w:szCs w:val="21"/>
        </w:rPr>
        <w:t>、</w:t>
      </w:r>
      <w:r>
        <w:rPr>
          <w:rStyle w:val="a7"/>
          <w:rFonts w:ascii="黑体" w:eastAsia="黑体" w:hAnsi="黑体" w:cs="Arial"/>
          <w:sz w:val="21"/>
          <w:szCs w:val="21"/>
        </w:rPr>
        <w:t>工程参观简介</w:t>
      </w:r>
    </w:p>
    <w:p w:rsidR="00997457" w:rsidRDefault="00997457" w:rsidP="00997457">
      <w:pPr>
        <w:widowControl/>
        <w:ind w:firstLine="482"/>
        <w:rPr>
          <w:rFonts w:ascii="Microsoft Yahei" w:eastAsia="宋体" w:hAnsi="Microsoft Yahei" w:cs="宋体" w:hint="eastAsia"/>
          <w:color w:val="555555"/>
          <w:kern w:val="0"/>
          <w:szCs w:val="21"/>
        </w:rPr>
      </w:pPr>
      <w:r>
        <w:rPr>
          <w:rFonts w:ascii="Arial" w:hAnsi="Arial" w:cs="Arial"/>
          <w:color w:val="333333"/>
          <w:shd w:val="clear" w:color="auto" w:fill="FFFFFF"/>
        </w:rPr>
        <w:t>恒盛大厦位于广州市白云区北太路</w:t>
      </w:r>
      <w:r>
        <w:rPr>
          <w:rFonts w:ascii="Arial" w:hAnsi="Arial" w:cs="Arial"/>
          <w:color w:val="333333"/>
          <w:shd w:val="clear" w:color="auto" w:fill="FFFFFF"/>
        </w:rPr>
        <w:t>1633</w:t>
      </w:r>
      <w:r>
        <w:rPr>
          <w:rFonts w:ascii="Arial" w:hAnsi="Arial" w:cs="Arial"/>
          <w:color w:val="333333"/>
          <w:shd w:val="clear" w:color="auto" w:fill="FFFFFF"/>
        </w:rPr>
        <w:t>号民营科技园内，项目层数为</w:t>
      </w:r>
      <w:r>
        <w:rPr>
          <w:rFonts w:ascii="Arial" w:hAnsi="Arial" w:cs="Arial"/>
          <w:color w:val="333333"/>
          <w:shd w:val="clear" w:color="auto" w:fill="FFFFFF"/>
        </w:rPr>
        <w:t>22</w:t>
      </w:r>
      <w:r>
        <w:rPr>
          <w:rFonts w:ascii="Arial" w:hAnsi="Arial" w:cs="Arial"/>
          <w:color w:val="333333"/>
          <w:shd w:val="clear" w:color="auto" w:fill="FFFFFF"/>
        </w:rPr>
        <w:t>层，其中地上</w:t>
      </w:r>
      <w:r>
        <w:rPr>
          <w:rFonts w:ascii="Arial" w:hAnsi="Arial" w:cs="Arial"/>
          <w:color w:val="333333"/>
          <w:shd w:val="clear" w:color="auto" w:fill="FFFFFF"/>
        </w:rPr>
        <w:t>19</w:t>
      </w:r>
      <w:r>
        <w:rPr>
          <w:rFonts w:ascii="Arial" w:hAnsi="Arial" w:cs="Arial"/>
          <w:color w:val="333333"/>
          <w:shd w:val="clear" w:color="auto" w:fill="FFFFFF"/>
        </w:rPr>
        <w:t>层、地下</w:t>
      </w:r>
      <w:r>
        <w:rPr>
          <w:rFonts w:ascii="Arial" w:hAnsi="Arial" w:cs="Arial"/>
          <w:color w:val="333333"/>
          <w:shd w:val="clear" w:color="auto" w:fill="FFFFFF"/>
        </w:rPr>
        <w:t>3</w:t>
      </w:r>
      <w:r>
        <w:rPr>
          <w:rFonts w:ascii="Arial" w:hAnsi="Arial" w:cs="Arial"/>
          <w:color w:val="333333"/>
          <w:shd w:val="clear" w:color="auto" w:fill="FFFFFF"/>
        </w:rPr>
        <w:t>层。</w:t>
      </w:r>
      <w:r w:rsidRPr="004E63CA">
        <w:rPr>
          <w:rFonts w:ascii="Arial" w:hAnsi="Arial" w:cs="Arial"/>
          <w:color w:val="333333"/>
          <w:shd w:val="clear" w:color="auto" w:fill="FFFFFF"/>
        </w:rPr>
        <w:t>项目结构形式为整体装配式现浇剪力墙结构，外围护结构采用单元式结构幕墙，预制构件包括柱、主次梁、叠合楼板、阳台，实现了工厂化生产、装配化施工和信息化管理。</w:t>
      </w:r>
      <w:r>
        <w:rPr>
          <w:rFonts w:ascii="Arial" w:hAnsi="Arial" w:cs="Arial"/>
          <w:color w:val="333333"/>
          <w:shd w:val="clear" w:color="auto" w:fill="FFFFFF"/>
        </w:rPr>
        <w:t>项目</w:t>
      </w:r>
      <w:r>
        <w:rPr>
          <w:rFonts w:ascii="Arial" w:hAnsi="Arial" w:cs="Arial"/>
          <w:color w:val="333333"/>
          <w:shd w:val="clear" w:color="auto" w:fill="FFFFFF"/>
        </w:rPr>
        <w:t>6</w:t>
      </w:r>
      <w:r>
        <w:rPr>
          <w:rFonts w:ascii="Arial" w:hAnsi="Arial" w:cs="Arial"/>
          <w:color w:val="333333"/>
          <w:shd w:val="clear" w:color="auto" w:fill="FFFFFF"/>
        </w:rPr>
        <w:t>层及</w:t>
      </w:r>
      <w:r>
        <w:rPr>
          <w:rFonts w:ascii="Arial" w:hAnsi="Arial" w:cs="Arial"/>
          <w:color w:val="333333"/>
          <w:shd w:val="clear" w:color="auto" w:fill="FFFFFF"/>
        </w:rPr>
        <w:t>6</w:t>
      </w:r>
      <w:r>
        <w:rPr>
          <w:rFonts w:ascii="Arial" w:hAnsi="Arial" w:cs="Arial"/>
          <w:color w:val="333333"/>
          <w:shd w:val="clear" w:color="auto" w:fill="FFFFFF"/>
        </w:rPr>
        <w:t>层以下为现浇，</w:t>
      </w:r>
      <w:r>
        <w:rPr>
          <w:rFonts w:ascii="Arial" w:hAnsi="Arial" w:cs="Arial"/>
          <w:color w:val="333333"/>
          <w:shd w:val="clear" w:color="auto" w:fill="FFFFFF"/>
        </w:rPr>
        <w:t>6</w:t>
      </w:r>
      <w:r>
        <w:rPr>
          <w:rFonts w:ascii="Arial" w:hAnsi="Arial" w:cs="Arial"/>
          <w:color w:val="333333"/>
          <w:shd w:val="clear" w:color="auto" w:fill="FFFFFF"/>
        </w:rPr>
        <w:t>层为转换层，</w:t>
      </w:r>
      <w:r>
        <w:rPr>
          <w:rFonts w:ascii="Arial" w:hAnsi="Arial" w:cs="Arial"/>
          <w:color w:val="333333"/>
          <w:shd w:val="clear" w:color="auto" w:fill="FFFFFF"/>
        </w:rPr>
        <w:t>7</w:t>
      </w:r>
      <w:r>
        <w:rPr>
          <w:rFonts w:ascii="Arial" w:hAnsi="Arial" w:cs="Arial"/>
          <w:color w:val="333333"/>
          <w:shd w:val="clear" w:color="auto" w:fill="FFFFFF"/>
        </w:rPr>
        <w:t>层及以上采用预制结构、装配式施工工艺。项目总建筑面积为</w:t>
      </w:r>
      <w:r>
        <w:rPr>
          <w:rFonts w:ascii="Arial" w:hAnsi="Arial" w:cs="Arial"/>
          <w:color w:val="333333"/>
          <w:shd w:val="clear" w:color="auto" w:fill="FFFFFF"/>
        </w:rPr>
        <w:t>4.4</w:t>
      </w:r>
      <w:r>
        <w:rPr>
          <w:rFonts w:ascii="Arial" w:hAnsi="Arial" w:cs="Arial"/>
          <w:color w:val="333333"/>
          <w:shd w:val="clear" w:color="auto" w:fill="FFFFFF"/>
        </w:rPr>
        <w:t>万平方米，建筑总高度</w:t>
      </w:r>
      <w:r>
        <w:rPr>
          <w:rFonts w:ascii="Arial" w:hAnsi="Arial" w:cs="Arial"/>
          <w:color w:val="333333"/>
          <w:shd w:val="clear" w:color="auto" w:fill="FFFFFF"/>
        </w:rPr>
        <w:t>78.5</w:t>
      </w:r>
      <w:r>
        <w:rPr>
          <w:rFonts w:ascii="Arial" w:hAnsi="Arial" w:cs="Arial"/>
          <w:color w:val="333333"/>
          <w:shd w:val="clear" w:color="auto" w:fill="FFFFFF"/>
        </w:rPr>
        <w:t>米。其中：装配式建筑面积约</w:t>
      </w:r>
      <w:r>
        <w:rPr>
          <w:rFonts w:ascii="Arial" w:hAnsi="Arial" w:cs="Arial"/>
          <w:color w:val="333333"/>
          <w:shd w:val="clear" w:color="auto" w:fill="FFFFFF"/>
        </w:rPr>
        <w:t>17679</w:t>
      </w:r>
      <w:r>
        <w:rPr>
          <w:rFonts w:ascii="Arial" w:hAnsi="Arial" w:cs="Arial"/>
          <w:color w:val="333333"/>
          <w:shd w:val="clear" w:color="auto" w:fill="FFFFFF"/>
        </w:rPr>
        <w:t>平方米、高度</w:t>
      </w:r>
      <w:r>
        <w:rPr>
          <w:rFonts w:ascii="Arial" w:hAnsi="Arial" w:cs="Arial"/>
          <w:color w:val="333333"/>
          <w:shd w:val="clear" w:color="auto" w:fill="FFFFFF"/>
        </w:rPr>
        <w:t>54.92</w:t>
      </w:r>
      <w:r>
        <w:rPr>
          <w:rFonts w:ascii="Arial" w:hAnsi="Arial" w:cs="Arial"/>
          <w:color w:val="333333"/>
          <w:shd w:val="clear" w:color="auto" w:fill="FFFFFF"/>
        </w:rPr>
        <w:t>米。该项目预制率为</w:t>
      </w:r>
      <w:r>
        <w:rPr>
          <w:rFonts w:ascii="Arial" w:hAnsi="Arial" w:cs="Arial"/>
          <w:color w:val="333333"/>
          <w:shd w:val="clear" w:color="auto" w:fill="FFFFFF"/>
        </w:rPr>
        <w:t>60.24%</w:t>
      </w:r>
      <w:r>
        <w:rPr>
          <w:rFonts w:ascii="Arial" w:hAnsi="Arial" w:cs="Arial"/>
          <w:color w:val="333333"/>
          <w:shd w:val="clear" w:color="auto" w:fill="FFFFFF"/>
        </w:rPr>
        <w:t>，装配率为</w:t>
      </w:r>
      <w:r>
        <w:rPr>
          <w:rFonts w:ascii="Arial" w:hAnsi="Arial" w:cs="Arial"/>
          <w:color w:val="333333"/>
          <w:shd w:val="clear" w:color="auto" w:fill="FFFFFF"/>
        </w:rPr>
        <w:t>78.91%</w:t>
      </w:r>
      <w:r>
        <w:rPr>
          <w:rFonts w:ascii="Arial" w:hAnsi="Arial" w:cs="Arial"/>
          <w:color w:val="333333"/>
          <w:shd w:val="clear" w:color="auto" w:fill="FFFFFF"/>
        </w:rPr>
        <w:t>，是广州市首个高预制率、高装配率的装配式建筑项目</w:t>
      </w:r>
      <w:r>
        <w:rPr>
          <w:rFonts w:ascii="Arial" w:hAnsi="Arial" w:cs="Arial" w:hint="eastAsia"/>
          <w:color w:val="333333"/>
          <w:shd w:val="clear" w:color="auto" w:fill="FFFFFF"/>
        </w:rPr>
        <w:t>。项目</w:t>
      </w:r>
      <w:r w:rsidRPr="004E63CA">
        <w:rPr>
          <w:rFonts w:ascii="Arial" w:hAnsi="Arial" w:cs="Arial"/>
          <w:color w:val="333333"/>
          <w:shd w:val="clear" w:color="auto" w:fill="FFFFFF"/>
        </w:rPr>
        <w:t>建设单位：广州市恒盛建设工程有限公司</w:t>
      </w:r>
      <w:r>
        <w:rPr>
          <w:rFonts w:ascii="Arial" w:hAnsi="Arial" w:cs="Arial" w:hint="eastAsia"/>
          <w:color w:val="333333"/>
          <w:shd w:val="clear" w:color="auto" w:fill="FFFFFF"/>
        </w:rPr>
        <w:t>；</w:t>
      </w:r>
      <w:r w:rsidRPr="004E63CA">
        <w:rPr>
          <w:rFonts w:ascii="Arial" w:hAnsi="Arial" w:cs="Arial"/>
          <w:color w:val="333333"/>
          <w:shd w:val="clear" w:color="auto" w:fill="FFFFFF"/>
        </w:rPr>
        <w:t>施工总承包单位：广州市房屋开发建设有限公司</w:t>
      </w:r>
      <w:r>
        <w:rPr>
          <w:rFonts w:ascii="Arial" w:hAnsi="Arial" w:cs="Arial" w:hint="eastAsia"/>
          <w:color w:val="333333"/>
          <w:shd w:val="clear" w:color="auto" w:fill="FFFFFF"/>
        </w:rPr>
        <w:t>；</w:t>
      </w:r>
      <w:r w:rsidRPr="004E63CA">
        <w:rPr>
          <w:rFonts w:ascii="Arial" w:hAnsi="Arial" w:cs="Arial"/>
          <w:color w:val="333333"/>
          <w:shd w:val="clear" w:color="auto" w:fill="FFFFFF"/>
        </w:rPr>
        <w:t>预制构件生产、安装专业单位：广州机施建设集团有限公司</w:t>
      </w:r>
      <w:r>
        <w:rPr>
          <w:rFonts w:ascii="Arial" w:hAnsi="Arial" w:cs="Arial" w:hint="eastAsia"/>
          <w:color w:val="333333"/>
          <w:shd w:val="clear" w:color="auto" w:fill="FFFFFF"/>
        </w:rPr>
        <w:t>；</w:t>
      </w:r>
      <w:r w:rsidRPr="00A73115">
        <w:rPr>
          <w:rFonts w:ascii="Microsoft Yahei" w:eastAsia="宋体" w:hAnsi="Microsoft Yahei" w:cs="宋体"/>
          <w:color w:val="555555"/>
          <w:kern w:val="0"/>
          <w:szCs w:val="21"/>
        </w:rPr>
        <w:t>监理单位：广州建筑工程监理有限公司</w:t>
      </w:r>
      <w:r>
        <w:rPr>
          <w:rFonts w:ascii="Microsoft Yahei" w:eastAsia="宋体" w:hAnsi="Microsoft Yahei" w:cs="宋体" w:hint="eastAsia"/>
          <w:color w:val="555555"/>
          <w:kern w:val="0"/>
          <w:szCs w:val="21"/>
        </w:rPr>
        <w:t>。</w:t>
      </w:r>
    </w:p>
    <w:p w:rsidR="00997457" w:rsidRDefault="00997457" w:rsidP="00997457">
      <w:pPr>
        <w:widowControl/>
        <w:rPr>
          <w:rFonts w:ascii="Microsoft Yahei" w:eastAsia="宋体" w:hAnsi="Microsoft Yahei" w:cs="宋体" w:hint="eastAsia"/>
          <w:color w:val="555555"/>
          <w:kern w:val="0"/>
          <w:szCs w:val="21"/>
        </w:rPr>
      </w:pPr>
      <w:r>
        <w:rPr>
          <w:noProof/>
        </w:rPr>
        <w:drawing>
          <wp:inline distT="0" distB="0" distL="0" distR="0">
            <wp:extent cx="2423532" cy="1552577"/>
            <wp:effectExtent l="0" t="0" r="0" b="0"/>
            <wp:docPr id="7" name="图片 7" descr="https://ss2.baidu.com/6ONYsjip0QIZ8tyhnq/it/u=1973215424,3269814879&amp;fm=173&amp;app=25&amp;f=JPEG?w=640&amp;h=410&amp;s=96B97E850E323F8E7E30C8A003007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2.baidu.com/6ONYsjip0QIZ8tyhnq/it/u=1973215424,3269814879&amp;fm=173&amp;app=25&amp;f=JPEG?w=640&amp;h=410&amp;s=96B97E850E323F8E7E30C8A00300705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4369" cy="1559520"/>
                    </a:xfrm>
                    <a:prstGeom prst="rect">
                      <a:avLst/>
                    </a:prstGeom>
                    <a:noFill/>
                    <a:ln>
                      <a:noFill/>
                    </a:ln>
                  </pic:spPr>
                </pic:pic>
              </a:graphicData>
            </a:graphic>
          </wp:inline>
        </w:drawing>
      </w:r>
      <w:r>
        <w:rPr>
          <w:noProof/>
        </w:rPr>
        <w:drawing>
          <wp:inline distT="0" distB="0" distL="0" distR="0">
            <wp:extent cx="2438400" cy="1560729"/>
            <wp:effectExtent l="0" t="0" r="0" b="0"/>
            <wp:docPr id="5" name="图片 5" descr="https://ss1.baidu.com/6ONXsjip0QIZ8tyhnq/it/u=3188609515,1516372828&amp;fm=173&amp;app=25&amp;f=JPEG?w=639&amp;h=409&amp;s=653030D37034338ECC0854070100E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1.baidu.com/6ONXsjip0QIZ8tyhnq/it/u=3188609515,1516372828&amp;fm=173&amp;app=25&amp;f=JPEG?w=639&amp;h=409&amp;s=653030D37034338ECC0854070100E0E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560729"/>
                    </a:xfrm>
                    <a:prstGeom prst="rect">
                      <a:avLst/>
                    </a:prstGeom>
                    <a:noFill/>
                    <a:ln>
                      <a:noFill/>
                    </a:ln>
                  </pic:spPr>
                </pic:pic>
              </a:graphicData>
            </a:graphic>
          </wp:inline>
        </w:drawing>
      </w:r>
      <w:r>
        <w:rPr>
          <w:noProof/>
        </w:rPr>
        <w:drawing>
          <wp:inline distT="0" distB="0" distL="0" distR="0">
            <wp:extent cx="1257007" cy="1550744"/>
            <wp:effectExtent l="0" t="0" r="0" b="0"/>
            <wp:docPr id="6" name="图片 6" descr="http://5b0988e595225.cdn.sohucs.com/images/20180706/60ebc280bb554fa2b56ab3b13a73b5d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b0988e595225.cdn.sohucs.com/images/20180706/60ebc280bb554fa2b56ab3b13a73b5d4.jpe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858" t="14352" r="33349" b="7582"/>
                    <a:stretch/>
                  </pic:blipFill>
                  <pic:spPr bwMode="auto">
                    <a:xfrm>
                      <a:off x="0" y="0"/>
                      <a:ext cx="1264676" cy="156020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87E6C" w:rsidRDefault="00997457" w:rsidP="00E4189F">
      <w:pPr>
        <w:pStyle w:val="a6"/>
        <w:spacing w:beforeLines="50" w:beforeAutospacing="0" w:afterLines="50" w:afterAutospacing="0"/>
        <w:rPr>
          <w:rStyle w:val="a7"/>
          <w:rFonts w:ascii="黑体" w:eastAsia="黑体" w:hAnsi="黑体" w:cs="Arial"/>
          <w:kern w:val="2"/>
          <w:sz w:val="21"/>
          <w:szCs w:val="21"/>
        </w:rPr>
      </w:pPr>
      <w:r>
        <w:rPr>
          <w:rStyle w:val="a7"/>
          <w:rFonts w:ascii="黑体" w:eastAsia="黑体" w:hAnsi="黑体" w:cs="Arial" w:hint="eastAsia"/>
          <w:sz w:val="21"/>
          <w:szCs w:val="21"/>
        </w:rPr>
        <w:t>四</w:t>
      </w:r>
      <w:r w:rsidR="00487E6C">
        <w:rPr>
          <w:rStyle w:val="a7"/>
          <w:rFonts w:ascii="黑体" w:eastAsia="黑体" w:hAnsi="黑体" w:cs="Arial" w:hint="eastAsia"/>
          <w:sz w:val="21"/>
          <w:szCs w:val="21"/>
        </w:rPr>
        <w:t>、</w:t>
      </w:r>
      <w:r w:rsidR="00487E6C">
        <w:rPr>
          <w:rStyle w:val="a7"/>
          <w:rFonts w:ascii="黑体" w:eastAsia="黑体" w:hAnsi="黑体" w:cs="Arial"/>
          <w:sz w:val="21"/>
          <w:szCs w:val="21"/>
        </w:rPr>
        <w:t>会议费用及报名方式</w:t>
      </w:r>
    </w:p>
    <w:p w:rsidR="00E4189F" w:rsidRDefault="00487E6C" w:rsidP="00E4189F">
      <w:pPr>
        <w:ind w:firstLineChars="196" w:firstLine="413"/>
        <w:rPr>
          <w:rFonts w:ascii="Helvetica" w:hAnsi="Helvetica" w:hint="eastAsia"/>
          <w:color w:val="000000"/>
          <w:sz w:val="19"/>
          <w:szCs w:val="19"/>
        </w:rPr>
      </w:pPr>
      <w:r>
        <w:rPr>
          <w:b/>
          <w:kern w:val="0"/>
          <w:szCs w:val="21"/>
        </w:rPr>
        <w:t>（</w:t>
      </w:r>
      <w:r>
        <w:rPr>
          <w:b/>
          <w:kern w:val="0"/>
          <w:szCs w:val="21"/>
        </w:rPr>
        <w:t>1</w:t>
      </w:r>
      <w:r>
        <w:rPr>
          <w:b/>
          <w:kern w:val="0"/>
          <w:szCs w:val="21"/>
        </w:rPr>
        <w:t>）会务费：</w:t>
      </w:r>
      <w:r>
        <w:rPr>
          <w:kern w:val="0"/>
          <w:szCs w:val="21"/>
        </w:rPr>
        <w:t>1</w:t>
      </w:r>
      <w:r>
        <w:rPr>
          <w:rFonts w:hint="eastAsia"/>
          <w:kern w:val="0"/>
          <w:szCs w:val="21"/>
        </w:rPr>
        <w:t>5</w:t>
      </w:r>
      <w:r>
        <w:rPr>
          <w:kern w:val="0"/>
          <w:szCs w:val="21"/>
        </w:rPr>
        <w:t>00</w:t>
      </w:r>
      <w:r>
        <w:rPr>
          <w:kern w:val="0"/>
          <w:szCs w:val="21"/>
        </w:rPr>
        <w:t>元</w:t>
      </w:r>
      <w:r>
        <w:rPr>
          <w:kern w:val="0"/>
          <w:szCs w:val="21"/>
        </w:rPr>
        <w:t>/</w:t>
      </w:r>
      <w:r>
        <w:rPr>
          <w:kern w:val="0"/>
          <w:szCs w:val="21"/>
        </w:rPr>
        <w:t>人</w:t>
      </w:r>
      <w:r>
        <w:rPr>
          <w:rFonts w:hint="eastAsia"/>
          <w:kern w:val="0"/>
          <w:szCs w:val="21"/>
        </w:rPr>
        <w:t>（含资料费、</w:t>
      </w:r>
      <w:r>
        <w:rPr>
          <w:rFonts w:hint="eastAsia"/>
          <w:kern w:val="0"/>
          <w:szCs w:val="21"/>
        </w:rPr>
        <w:t>11</w:t>
      </w:r>
      <w:r>
        <w:rPr>
          <w:rFonts w:hint="eastAsia"/>
          <w:kern w:val="0"/>
          <w:szCs w:val="21"/>
        </w:rPr>
        <w:t>月</w:t>
      </w:r>
      <w:r>
        <w:rPr>
          <w:rFonts w:hint="eastAsia"/>
          <w:kern w:val="0"/>
          <w:szCs w:val="21"/>
        </w:rPr>
        <w:t>9</w:t>
      </w:r>
      <w:r>
        <w:rPr>
          <w:rFonts w:hint="eastAsia"/>
          <w:kern w:val="0"/>
          <w:szCs w:val="21"/>
        </w:rPr>
        <w:t>日午</w:t>
      </w:r>
      <w:r w:rsidR="003E1C8D">
        <w:rPr>
          <w:rFonts w:hint="eastAsia"/>
          <w:kern w:val="0"/>
          <w:szCs w:val="21"/>
        </w:rPr>
        <w:t>餐和</w:t>
      </w:r>
      <w:r>
        <w:rPr>
          <w:rFonts w:hint="eastAsia"/>
          <w:kern w:val="0"/>
          <w:szCs w:val="21"/>
        </w:rPr>
        <w:t>晚餐、听课费、场地费等）</w:t>
      </w:r>
      <w:r w:rsidR="007E6C83">
        <w:rPr>
          <w:rFonts w:hint="eastAsia"/>
          <w:kern w:val="0"/>
          <w:szCs w:val="21"/>
        </w:rPr>
        <w:t>，</w:t>
      </w:r>
      <w:r w:rsidR="00E4189F">
        <w:rPr>
          <w:rFonts w:ascii="Helvetica" w:hAnsi="Helvetica"/>
          <w:color w:val="000000"/>
          <w:sz w:val="19"/>
          <w:szCs w:val="19"/>
        </w:rPr>
        <w:t>在校学生（凭学生证）</w:t>
      </w:r>
      <w:r w:rsidR="00E4189F">
        <w:rPr>
          <w:rFonts w:ascii="Helvetica" w:hAnsi="Helvetica"/>
          <w:color w:val="000000"/>
          <w:sz w:val="19"/>
          <w:szCs w:val="19"/>
        </w:rPr>
        <w:t>800</w:t>
      </w:r>
      <w:r w:rsidR="00E4189F">
        <w:rPr>
          <w:rFonts w:ascii="Helvetica" w:hAnsi="Helvetica"/>
          <w:color w:val="000000"/>
          <w:sz w:val="19"/>
          <w:szCs w:val="19"/>
        </w:rPr>
        <w:t>元</w:t>
      </w:r>
      <w:r w:rsidR="00E4189F">
        <w:rPr>
          <w:rFonts w:ascii="Helvetica" w:hAnsi="Helvetica"/>
          <w:color w:val="000000"/>
          <w:sz w:val="19"/>
          <w:szCs w:val="19"/>
        </w:rPr>
        <w:t>/</w:t>
      </w:r>
      <w:r w:rsidR="00E4189F">
        <w:rPr>
          <w:rFonts w:ascii="Helvetica" w:hAnsi="Helvetica"/>
          <w:color w:val="000000"/>
          <w:sz w:val="19"/>
          <w:szCs w:val="19"/>
        </w:rPr>
        <w:t>人（含资料费、听课费、</w:t>
      </w:r>
      <w:r w:rsidR="00E4189F">
        <w:rPr>
          <w:rFonts w:ascii="Helvetica" w:hAnsi="Helvetica"/>
          <w:color w:val="000000"/>
          <w:sz w:val="19"/>
          <w:szCs w:val="19"/>
        </w:rPr>
        <w:t>9</w:t>
      </w:r>
      <w:r w:rsidR="00E4189F">
        <w:rPr>
          <w:rFonts w:ascii="Helvetica" w:hAnsi="Helvetica"/>
          <w:color w:val="000000"/>
          <w:sz w:val="19"/>
          <w:szCs w:val="19"/>
        </w:rPr>
        <w:t>日午餐）</w:t>
      </w:r>
      <w:r w:rsidR="00E4189F">
        <w:rPr>
          <w:rFonts w:ascii="Helvetica" w:hAnsi="Helvetica" w:hint="eastAsia"/>
          <w:color w:val="000000"/>
          <w:sz w:val="19"/>
          <w:szCs w:val="19"/>
        </w:rPr>
        <w:t>。</w:t>
      </w:r>
    </w:p>
    <w:p w:rsidR="00487E6C" w:rsidRDefault="00487E6C" w:rsidP="00E4189F">
      <w:pPr>
        <w:ind w:firstLineChars="196" w:firstLine="413"/>
        <w:rPr>
          <w:rFonts w:hAnsi="宋体" w:cs="Adobe 宋体 Std L"/>
          <w:kern w:val="0"/>
          <w:szCs w:val="21"/>
        </w:rPr>
      </w:pPr>
      <w:r>
        <w:rPr>
          <w:rFonts w:hAnsi="宋体" w:cs="Adobe 宋体 Std L" w:hint="eastAsia"/>
          <w:b/>
          <w:kern w:val="0"/>
          <w:szCs w:val="21"/>
        </w:rPr>
        <w:t>（</w:t>
      </w:r>
      <w:r>
        <w:rPr>
          <w:rFonts w:hAnsi="宋体" w:cs="Adobe 宋体 Std L" w:hint="eastAsia"/>
          <w:b/>
          <w:kern w:val="0"/>
          <w:szCs w:val="21"/>
        </w:rPr>
        <w:t>2</w:t>
      </w:r>
      <w:r>
        <w:rPr>
          <w:rFonts w:hAnsi="宋体" w:cs="Adobe 宋体 Std L" w:hint="eastAsia"/>
          <w:b/>
          <w:kern w:val="0"/>
          <w:szCs w:val="21"/>
        </w:rPr>
        <w:t>）报名方式：</w:t>
      </w:r>
      <w:r>
        <w:rPr>
          <w:rFonts w:hAnsi="宋体" w:cs="Adobe 宋体 Std L" w:hint="eastAsia"/>
          <w:kern w:val="0"/>
          <w:szCs w:val="21"/>
        </w:rPr>
        <w:t>请访问《建筑结构》官网</w:t>
      </w:r>
      <w:r w:rsidR="003E1C8D">
        <w:rPr>
          <w:rFonts w:hAnsi="宋体" w:cs="Adobe 宋体 Std L" w:hint="eastAsia"/>
          <w:kern w:val="0"/>
          <w:szCs w:val="21"/>
        </w:rPr>
        <w:t>：在左侧公告栏</w:t>
      </w:r>
      <w:r>
        <w:rPr>
          <w:rFonts w:hAnsi="宋体" w:cs="Adobe 宋体 Std L" w:hint="eastAsia"/>
          <w:kern w:val="0"/>
          <w:szCs w:val="21"/>
        </w:rPr>
        <w:t>下载并填写会议回执表发至：</w:t>
      </w:r>
      <w:r>
        <w:rPr>
          <w:rFonts w:hAnsi="宋体" w:cs="Adobe 宋体 Std L" w:hint="eastAsia"/>
          <w:kern w:val="0"/>
          <w:szCs w:val="21"/>
        </w:rPr>
        <w:t>jzjg</w:t>
      </w:r>
      <w:r w:rsidR="00EE79DC">
        <w:rPr>
          <w:rFonts w:hAnsi="宋体" w:cs="Adobe 宋体 Std L" w:hint="eastAsia"/>
          <w:kern w:val="0"/>
          <w:szCs w:val="21"/>
        </w:rPr>
        <w:t>2018</w:t>
      </w:r>
      <w:r>
        <w:rPr>
          <w:rFonts w:hAnsi="宋体" w:cs="Adobe 宋体 Std L" w:hint="eastAsia"/>
          <w:kern w:val="0"/>
          <w:szCs w:val="21"/>
        </w:rPr>
        <w:t>@qq.com</w:t>
      </w:r>
      <w:r>
        <w:rPr>
          <w:rFonts w:hAnsi="宋体" w:cs="Adobe 宋体 Std L" w:hint="eastAsia"/>
          <w:kern w:val="0"/>
          <w:szCs w:val="21"/>
        </w:rPr>
        <w:t>，会务组将在</w:t>
      </w:r>
      <w:r>
        <w:rPr>
          <w:rFonts w:hAnsi="宋体" w:cs="Adobe 宋体 Std L" w:hint="eastAsia"/>
          <w:kern w:val="0"/>
          <w:szCs w:val="21"/>
        </w:rPr>
        <w:t>3</w:t>
      </w:r>
      <w:r>
        <w:rPr>
          <w:rFonts w:hAnsi="宋体" w:cs="Adobe 宋体 Std L" w:hint="eastAsia"/>
          <w:kern w:val="0"/>
          <w:szCs w:val="21"/>
        </w:rPr>
        <w:t>个工作日内回复是否报名成功，如未收到回复请及时与会务组联系。须提前缴纳会务费以保证成功报名，付款信息如下：</w:t>
      </w:r>
    </w:p>
    <w:p w:rsidR="00E54185" w:rsidRDefault="00487E6C" w:rsidP="00997457">
      <w:pPr>
        <w:ind w:firstLineChars="200" w:firstLine="422"/>
        <w:rPr>
          <w:rFonts w:hAnsi="宋体" w:cs="Adobe 宋体 Std L"/>
          <w:b/>
          <w:kern w:val="0"/>
          <w:szCs w:val="21"/>
        </w:rPr>
      </w:pPr>
      <w:r w:rsidRPr="00005A51">
        <w:rPr>
          <w:rFonts w:hAnsi="宋体" w:cs="Adobe 宋体 Std L" w:hint="eastAsia"/>
          <w:b/>
          <w:kern w:val="0"/>
          <w:szCs w:val="21"/>
        </w:rPr>
        <w:t>户名：</w:t>
      </w:r>
      <w:r>
        <w:rPr>
          <w:rFonts w:hAnsi="宋体" w:cs="Adobe 宋体 Std L" w:hint="eastAsia"/>
          <w:b/>
          <w:kern w:val="0"/>
          <w:szCs w:val="21"/>
        </w:rPr>
        <w:t>亚太建设科技信息研究院有限公司</w:t>
      </w:r>
      <w:r w:rsidR="00BD4250">
        <w:rPr>
          <w:rFonts w:hAnsi="宋体" w:cs="Adobe 宋体 Std L" w:hint="eastAsia"/>
          <w:b/>
          <w:kern w:val="0"/>
          <w:szCs w:val="21"/>
        </w:rPr>
        <w:t>；</w:t>
      </w:r>
    </w:p>
    <w:p w:rsidR="00487E6C" w:rsidRPr="00005A51" w:rsidRDefault="00487E6C" w:rsidP="00997457">
      <w:pPr>
        <w:ind w:firstLineChars="200" w:firstLine="422"/>
        <w:rPr>
          <w:rFonts w:hAnsi="宋体" w:cs="Adobe 宋体 Std L"/>
          <w:b/>
          <w:kern w:val="0"/>
          <w:szCs w:val="21"/>
        </w:rPr>
      </w:pPr>
      <w:r w:rsidRPr="00005A51">
        <w:rPr>
          <w:rFonts w:hAnsi="宋体" w:cs="Adobe 宋体 Std L" w:hint="eastAsia"/>
          <w:b/>
          <w:kern w:val="0"/>
          <w:szCs w:val="21"/>
        </w:rPr>
        <w:t>开户银行：</w:t>
      </w:r>
      <w:r>
        <w:rPr>
          <w:rFonts w:hAnsi="宋体" w:cs="Adobe 宋体 Std L" w:hint="eastAsia"/>
          <w:b/>
          <w:kern w:val="0"/>
          <w:szCs w:val="21"/>
        </w:rPr>
        <w:t>招商银行北京东三环支行</w:t>
      </w:r>
    </w:p>
    <w:p w:rsidR="00E54185" w:rsidRDefault="00487E6C" w:rsidP="00997457">
      <w:pPr>
        <w:ind w:firstLineChars="200" w:firstLine="422"/>
        <w:rPr>
          <w:rFonts w:hAnsi="宋体" w:cs="Adobe 宋体 Std L"/>
          <w:b/>
          <w:kern w:val="0"/>
          <w:szCs w:val="21"/>
        </w:rPr>
      </w:pPr>
      <w:r w:rsidRPr="00005A51">
        <w:rPr>
          <w:rFonts w:hAnsi="宋体" w:cs="Adobe 宋体 Std L" w:hint="eastAsia"/>
          <w:b/>
          <w:kern w:val="0"/>
          <w:szCs w:val="21"/>
        </w:rPr>
        <w:t>账号：</w:t>
      </w:r>
      <w:r w:rsidRPr="00005A51">
        <w:rPr>
          <w:rFonts w:hAnsi="宋体" w:cs="Adobe 宋体 Std L" w:hint="eastAsia"/>
          <w:b/>
          <w:kern w:val="0"/>
          <w:szCs w:val="21"/>
        </w:rPr>
        <w:t>110908001310606</w:t>
      </w:r>
      <w:r w:rsidR="00BD4250">
        <w:rPr>
          <w:rFonts w:hAnsi="宋体" w:cs="Adobe 宋体 Std L" w:hint="eastAsia"/>
          <w:b/>
          <w:kern w:val="0"/>
          <w:szCs w:val="21"/>
        </w:rPr>
        <w:t>；</w:t>
      </w:r>
    </w:p>
    <w:p w:rsidR="00487E6C" w:rsidRPr="00005A51" w:rsidRDefault="00487E6C" w:rsidP="00997457">
      <w:pPr>
        <w:ind w:firstLineChars="200" w:firstLine="422"/>
        <w:rPr>
          <w:rFonts w:hAnsi="宋体" w:cs="Adobe 宋体 Std L"/>
          <w:b/>
          <w:kern w:val="0"/>
          <w:szCs w:val="21"/>
        </w:rPr>
      </w:pPr>
      <w:r w:rsidRPr="00005A51">
        <w:rPr>
          <w:rFonts w:hAnsi="宋体" w:cs="Adobe 宋体 Std L" w:hint="eastAsia"/>
          <w:b/>
          <w:kern w:val="0"/>
          <w:szCs w:val="21"/>
        </w:rPr>
        <w:t>汇款用途：结构</w:t>
      </w:r>
      <w:r>
        <w:rPr>
          <w:rFonts w:hAnsi="宋体" w:cs="Adobe 宋体 Std L" w:hint="eastAsia"/>
          <w:b/>
          <w:kern w:val="0"/>
          <w:szCs w:val="21"/>
        </w:rPr>
        <w:t>BIM</w:t>
      </w:r>
      <w:r w:rsidRPr="00005A51">
        <w:rPr>
          <w:rFonts w:hAnsi="宋体" w:cs="Adobe 宋体 Std L" w:hint="eastAsia"/>
          <w:b/>
          <w:kern w:val="0"/>
          <w:szCs w:val="21"/>
        </w:rPr>
        <w:t>会议</w:t>
      </w:r>
      <w:r w:rsidRPr="00005A51">
        <w:rPr>
          <w:rFonts w:hAnsi="宋体" w:cs="Adobe 宋体 Std L" w:hint="eastAsia"/>
          <w:b/>
          <w:kern w:val="0"/>
          <w:szCs w:val="21"/>
        </w:rPr>
        <w:t>+</w:t>
      </w:r>
      <w:r>
        <w:rPr>
          <w:rFonts w:hAnsi="宋体" w:cs="Adobe 宋体 Std L" w:hint="eastAsia"/>
          <w:b/>
          <w:kern w:val="0"/>
          <w:szCs w:val="21"/>
        </w:rPr>
        <w:t>代表姓名</w:t>
      </w:r>
    </w:p>
    <w:p w:rsidR="00487E6C" w:rsidRPr="00EC70AD" w:rsidRDefault="00487E6C" w:rsidP="00997457">
      <w:pPr>
        <w:ind w:firstLine="420"/>
        <w:rPr>
          <w:rFonts w:hAnsi="宋体" w:cs="Adobe 宋体 Std L"/>
          <w:kern w:val="0"/>
          <w:szCs w:val="21"/>
        </w:rPr>
      </w:pPr>
      <w:r>
        <w:rPr>
          <w:rFonts w:ascii="Times New Roman" w:hAnsi="宋体" w:cs="Adobe 宋体 Std L" w:hint="eastAsia"/>
          <w:b/>
          <w:kern w:val="0"/>
          <w:szCs w:val="21"/>
        </w:rPr>
        <w:t>（</w:t>
      </w:r>
      <w:r>
        <w:rPr>
          <w:rFonts w:ascii="Times New Roman" w:hAnsi="宋体" w:cs="Adobe 宋体 Std L" w:hint="eastAsia"/>
          <w:b/>
          <w:kern w:val="0"/>
          <w:szCs w:val="21"/>
        </w:rPr>
        <w:t>3</w:t>
      </w:r>
      <w:r>
        <w:rPr>
          <w:rFonts w:ascii="Times New Roman" w:hAnsi="宋体" w:cs="Adobe 宋体 Std L" w:hint="eastAsia"/>
          <w:b/>
          <w:kern w:val="0"/>
          <w:szCs w:val="21"/>
        </w:rPr>
        <w:t>）</w:t>
      </w:r>
      <w:r w:rsidR="0052762B">
        <w:rPr>
          <w:rFonts w:ascii="Times New Roman" w:hAnsi="宋体" w:cs="Adobe 宋体 Std L" w:hint="eastAsia"/>
          <w:b/>
          <w:kern w:val="0"/>
          <w:szCs w:val="21"/>
        </w:rPr>
        <w:t>会议及住宿地点：</w:t>
      </w:r>
      <w:r w:rsidRPr="00EC70AD">
        <w:rPr>
          <w:rFonts w:hAnsi="宋体" w:cs="Adobe 宋体 Std L" w:hint="eastAsia"/>
          <w:kern w:val="0"/>
          <w:szCs w:val="21"/>
        </w:rPr>
        <w:t>广东大厦</w:t>
      </w:r>
      <w:r w:rsidR="00201D74" w:rsidRPr="00EC70AD">
        <w:rPr>
          <w:rFonts w:hAnsi="宋体" w:cs="Adobe 宋体 Std L" w:hint="eastAsia"/>
          <w:kern w:val="0"/>
          <w:szCs w:val="21"/>
        </w:rPr>
        <w:t>（</w:t>
      </w:r>
      <w:r w:rsidRPr="00EC70AD">
        <w:rPr>
          <w:rFonts w:hAnsi="宋体" w:cs="Adobe 宋体 Std L" w:hint="eastAsia"/>
          <w:kern w:val="0"/>
          <w:szCs w:val="21"/>
        </w:rPr>
        <w:t>广州</w:t>
      </w:r>
      <w:r w:rsidR="0052762B" w:rsidRPr="00EC70AD">
        <w:rPr>
          <w:rFonts w:hAnsi="宋体" w:cs="Adobe 宋体 Std L" w:hint="eastAsia"/>
          <w:kern w:val="0"/>
          <w:szCs w:val="21"/>
        </w:rPr>
        <w:t>市</w:t>
      </w:r>
      <w:r w:rsidRPr="00EC70AD">
        <w:rPr>
          <w:rFonts w:hAnsi="宋体" w:cs="Adobe 宋体 Std L" w:hint="eastAsia"/>
          <w:kern w:val="0"/>
          <w:szCs w:val="21"/>
        </w:rPr>
        <w:t>越秀区东风中路</w:t>
      </w:r>
      <w:r w:rsidRPr="00EC70AD">
        <w:rPr>
          <w:rFonts w:hAnsi="宋体" w:cs="Adobe 宋体 Std L" w:hint="eastAsia"/>
          <w:kern w:val="0"/>
          <w:szCs w:val="21"/>
        </w:rPr>
        <w:t>309</w:t>
      </w:r>
      <w:r w:rsidRPr="00EC70AD">
        <w:rPr>
          <w:rFonts w:hAnsi="宋体" w:cs="Adobe 宋体 Std L" w:hint="eastAsia"/>
          <w:kern w:val="0"/>
          <w:szCs w:val="21"/>
        </w:rPr>
        <w:t>号</w:t>
      </w:r>
      <w:r w:rsidR="007C7396" w:rsidRPr="00EC70AD">
        <w:rPr>
          <w:rFonts w:hAnsi="宋体" w:cs="Adobe 宋体 Std L" w:hint="eastAsia"/>
          <w:kern w:val="0"/>
          <w:szCs w:val="21"/>
        </w:rPr>
        <w:t>）</w:t>
      </w:r>
      <w:r w:rsidR="007C7396">
        <w:rPr>
          <w:rFonts w:hAnsi="宋体" w:cs="Adobe 宋体 Std L" w:hint="eastAsia"/>
          <w:kern w:val="0"/>
          <w:szCs w:val="21"/>
        </w:rPr>
        <w:t>；</w:t>
      </w:r>
      <w:r w:rsidR="008A4406">
        <w:rPr>
          <w:rFonts w:hAnsi="宋体" w:cs="Adobe 宋体 Std L" w:hint="eastAsia"/>
          <w:kern w:val="0"/>
          <w:szCs w:val="21"/>
        </w:rPr>
        <w:t>标间和大床</w:t>
      </w:r>
      <w:r w:rsidR="00EE79DC">
        <w:rPr>
          <w:rFonts w:hAnsi="宋体" w:cs="Adobe 宋体 Std L" w:hint="eastAsia"/>
          <w:kern w:val="0"/>
          <w:szCs w:val="21"/>
        </w:rPr>
        <w:t>均为</w:t>
      </w:r>
      <w:r w:rsidR="0006098E">
        <w:rPr>
          <w:rFonts w:hAnsi="宋体" w:cs="Adobe 宋体 Std L" w:hint="eastAsia"/>
          <w:kern w:val="0"/>
          <w:szCs w:val="21"/>
        </w:rPr>
        <w:t>43</w:t>
      </w:r>
      <w:r w:rsidRPr="00EC70AD">
        <w:rPr>
          <w:rFonts w:hAnsi="宋体" w:cs="Adobe 宋体 Std L" w:hint="eastAsia"/>
          <w:kern w:val="0"/>
          <w:szCs w:val="21"/>
        </w:rPr>
        <w:t>0</w:t>
      </w:r>
      <w:r w:rsidRPr="00EC70AD">
        <w:rPr>
          <w:rFonts w:hAnsi="宋体" w:cs="Adobe 宋体 Std L" w:hint="eastAsia"/>
          <w:kern w:val="0"/>
          <w:szCs w:val="21"/>
        </w:rPr>
        <w:t>元</w:t>
      </w:r>
      <w:r w:rsidRPr="00EC70AD">
        <w:rPr>
          <w:rFonts w:hAnsi="宋体" w:cs="Adobe 宋体 Std L" w:hint="eastAsia"/>
          <w:kern w:val="0"/>
          <w:szCs w:val="21"/>
        </w:rPr>
        <w:t>/</w:t>
      </w:r>
      <w:r w:rsidRPr="00EC70AD">
        <w:rPr>
          <w:rFonts w:hAnsi="宋体" w:cs="Adobe 宋体 Std L" w:hint="eastAsia"/>
          <w:kern w:val="0"/>
          <w:szCs w:val="21"/>
        </w:rPr>
        <w:t>间</w:t>
      </w:r>
      <w:r w:rsidR="00F42F14">
        <w:rPr>
          <w:rFonts w:hAnsi="宋体" w:cs="Adobe 宋体 Std L" w:hint="eastAsia"/>
          <w:kern w:val="0"/>
          <w:szCs w:val="21"/>
        </w:rPr>
        <w:t>/</w:t>
      </w:r>
      <w:r w:rsidR="00F42F14">
        <w:rPr>
          <w:rFonts w:hAnsi="宋体" w:cs="Adobe 宋体 Std L" w:hint="eastAsia"/>
          <w:kern w:val="0"/>
          <w:szCs w:val="21"/>
        </w:rPr>
        <w:t>天</w:t>
      </w:r>
      <w:r w:rsidRPr="00EC70AD">
        <w:rPr>
          <w:rFonts w:hAnsi="宋体" w:cs="Adobe 宋体 Std L" w:hint="eastAsia"/>
          <w:kern w:val="0"/>
          <w:szCs w:val="21"/>
        </w:rPr>
        <w:t>（含单早），加一份早餐</w:t>
      </w:r>
      <w:r w:rsidR="00E54185">
        <w:rPr>
          <w:rFonts w:hAnsi="宋体" w:cs="Adobe 宋体 Std L" w:hint="eastAsia"/>
          <w:kern w:val="0"/>
          <w:szCs w:val="21"/>
        </w:rPr>
        <w:t>需另支付</w:t>
      </w:r>
      <w:r w:rsidRPr="00EC70AD">
        <w:rPr>
          <w:rFonts w:hAnsi="宋体" w:cs="Adobe 宋体 Std L" w:hint="eastAsia"/>
          <w:kern w:val="0"/>
          <w:szCs w:val="21"/>
        </w:rPr>
        <w:t>40</w:t>
      </w:r>
      <w:r w:rsidRPr="00EC70AD">
        <w:rPr>
          <w:rFonts w:hAnsi="宋体" w:cs="Adobe 宋体 Std L" w:hint="eastAsia"/>
          <w:kern w:val="0"/>
          <w:szCs w:val="21"/>
        </w:rPr>
        <w:t>元</w:t>
      </w:r>
      <w:r w:rsidR="007C7396">
        <w:rPr>
          <w:rFonts w:hAnsi="宋体" w:cs="Adobe 宋体 Std L" w:hint="eastAsia"/>
          <w:kern w:val="0"/>
          <w:szCs w:val="21"/>
        </w:rPr>
        <w:t>；</w:t>
      </w:r>
      <w:r w:rsidRPr="00EC70AD">
        <w:rPr>
          <w:rFonts w:hAnsi="宋体" w:cs="Adobe 宋体 Std L" w:hint="eastAsia"/>
          <w:kern w:val="0"/>
          <w:szCs w:val="21"/>
        </w:rPr>
        <w:t>住宿费请在会议现场报到完成后直接交付宾馆，费用自理。</w:t>
      </w:r>
    </w:p>
    <w:p w:rsidR="00487E6C" w:rsidRPr="00783ADC" w:rsidRDefault="00487E6C" w:rsidP="00997457">
      <w:pPr>
        <w:ind w:firstLine="420"/>
        <w:rPr>
          <w:rFonts w:ascii="Times New Roman" w:hAnsi="宋体" w:cs="Adobe 宋体 Std L"/>
          <w:b/>
          <w:color w:val="C00000"/>
          <w:kern w:val="0"/>
          <w:szCs w:val="21"/>
        </w:rPr>
      </w:pPr>
      <w:r w:rsidRPr="00783ADC">
        <w:rPr>
          <w:rFonts w:ascii="Times New Roman" w:hAnsi="宋体" w:cs="Adobe 宋体 Std L" w:hint="eastAsia"/>
          <w:b/>
          <w:color w:val="C00000"/>
          <w:kern w:val="0"/>
          <w:szCs w:val="21"/>
        </w:rPr>
        <w:t>温馨提示：因</w:t>
      </w:r>
      <w:r>
        <w:rPr>
          <w:rFonts w:ascii="Times New Roman" w:hAnsi="宋体" w:cs="Adobe 宋体 Std L" w:hint="eastAsia"/>
          <w:b/>
          <w:color w:val="C00000"/>
          <w:kern w:val="0"/>
          <w:szCs w:val="21"/>
        </w:rPr>
        <w:t>11</w:t>
      </w:r>
      <w:r w:rsidRPr="00783ADC">
        <w:rPr>
          <w:rFonts w:ascii="Times New Roman" w:hAnsi="宋体" w:cs="Adobe 宋体 Std L" w:hint="eastAsia"/>
          <w:b/>
          <w:color w:val="C00000"/>
          <w:kern w:val="0"/>
          <w:szCs w:val="21"/>
        </w:rPr>
        <w:t>月份为</w:t>
      </w:r>
      <w:r>
        <w:rPr>
          <w:rFonts w:ascii="Times New Roman" w:hAnsi="宋体" w:cs="Adobe 宋体 Std L" w:hint="eastAsia"/>
          <w:b/>
          <w:color w:val="C00000"/>
          <w:kern w:val="0"/>
          <w:szCs w:val="21"/>
        </w:rPr>
        <w:t>广交会</w:t>
      </w:r>
      <w:r w:rsidR="00525592">
        <w:rPr>
          <w:rFonts w:ascii="Times New Roman" w:hAnsi="宋体" w:cs="Adobe 宋体 Std L" w:hint="eastAsia"/>
          <w:b/>
          <w:color w:val="C00000"/>
          <w:kern w:val="0"/>
          <w:szCs w:val="21"/>
        </w:rPr>
        <w:t>期间</w:t>
      </w:r>
      <w:r w:rsidRPr="00783ADC">
        <w:rPr>
          <w:rFonts w:ascii="Times New Roman" w:hAnsi="宋体" w:cs="Adobe 宋体 Std L" w:hint="eastAsia"/>
          <w:b/>
          <w:color w:val="C00000"/>
          <w:kern w:val="0"/>
          <w:szCs w:val="21"/>
        </w:rPr>
        <w:t>，酒店房间比较紧张，</w:t>
      </w:r>
      <w:r w:rsidR="00891611">
        <w:rPr>
          <w:rFonts w:ascii="Times New Roman" w:hAnsi="宋体" w:cs="Adobe 宋体 Std L" w:hint="eastAsia"/>
          <w:b/>
          <w:color w:val="C00000"/>
          <w:kern w:val="0"/>
          <w:szCs w:val="21"/>
        </w:rPr>
        <w:t>需要会务组</w:t>
      </w:r>
      <w:r w:rsidRPr="00783ADC">
        <w:rPr>
          <w:rFonts w:ascii="Times New Roman" w:hAnsi="宋体" w:cs="Adobe 宋体 Std L" w:hint="eastAsia"/>
          <w:b/>
          <w:color w:val="C00000"/>
          <w:kern w:val="0"/>
          <w:szCs w:val="21"/>
        </w:rPr>
        <w:t>预留房间</w:t>
      </w:r>
      <w:r w:rsidR="00891611">
        <w:rPr>
          <w:rFonts w:ascii="Times New Roman" w:hAnsi="宋体" w:cs="Adobe 宋体 Std L" w:hint="eastAsia"/>
          <w:b/>
          <w:color w:val="C00000"/>
          <w:kern w:val="0"/>
          <w:szCs w:val="21"/>
        </w:rPr>
        <w:t>的参会代表必须提前缴纳</w:t>
      </w:r>
      <w:r w:rsidRPr="00783ADC">
        <w:rPr>
          <w:rFonts w:ascii="Times New Roman" w:hAnsi="宋体" w:cs="Adobe 宋体 Std L" w:hint="eastAsia"/>
          <w:b/>
          <w:color w:val="C00000"/>
          <w:kern w:val="0"/>
          <w:szCs w:val="21"/>
        </w:rPr>
        <w:t>会务费，且</w:t>
      </w:r>
      <w:r w:rsidR="003E1C8D">
        <w:rPr>
          <w:rFonts w:ascii="Times New Roman" w:hAnsi="宋体" w:cs="Adobe 宋体 Std L" w:hint="eastAsia"/>
          <w:b/>
          <w:color w:val="C00000"/>
          <w:kern w:val="0"/>
          <w:szCs w:val="21"/>
        </w:rPr>
        <w:t>按缴费顺序</w:t>
      </w:r>
      <w:r w:rsidRPr="00783ADC">
        <w:rPr>
          <w:rFonts w:ascii="Times New Roman" w:hAnsi="宋体" w:cs="Adobe 宋体 Std L" w:hint="eastAsia"/>
          <w:b/>
          <w:color w:val="C00000"/>
          <w:kern w:val="0"/>
          <w:szCs w:val="21"/>
        </w:rPr>
        <w:t>订完为止。</w:t>
      </w:r>
    </w:p>
    <w:p w:rsidR="00487E6C" w:rsidRDefault="00223F4B" w:rsidP="00E4189F">
      <w:pPr>
        <w:pStyle w:val="a6"/>
        <w:spacing w:beforeLines="50" w:beforeAutospacing="0" w:afterLines="50" w:afterAutospacing="0"/>
        <w:rPr>
          <w:rStyle w:val="a7"/>
          <w:rFonts w:ascii="黑体" w:eastAsia="黑体" w:hAnsi="黑体" w:cs="Arial"/>
          <w:sz w:val="21"/>
          <w:szCs w:val="21"/>
        </w:rPr>
      </w:pPr>
      <w:r>
        <w:rPr>
          <w:rStyle w:val="a7"/>
          <w:rFonts w:ascii="黑体" w:eastAsia="黑体" w:hAnsi="黑体" w:cs="Arial" w:hint="eastAsia"/>
          <w:sz w:val="21"/>
          <w:szCs w:val="21"/>
        </w:rPr>
        <w:t>四</w:t>
      </w:r>
      <w:r w:rsidR="00487E6C">
        <w:rPr>
          <w:rStyle w:val="a7"/>
          <w:rFonts w:ascii="黑体" w:eastAsia="黑体" w:hAnsi="黑体" w:cs="Arial" w:hint="eastAsia"/>
          <w:sz w:val="21"/>
          <w:szCs w:val="21"/>
        </w:rPr>
        <w:t>、会议招商</w:t>
      </w:r>
    </w:p>
    <w:p w:rsidR="00487E6C" w:rsidRDefault="00487E6C" w:rsidP="00997457">
      <w:pPr>
        <w:pStyle w:val="a5"/>
        <w:ind w:firstLineChars="200" w:firstLine="420"/>
        <w:rPr>
          <w:rFonts w:eastAsia="宋体" w:hAnsi="宋体" w:cs="Adobe 宋体 Std L"/>
          <w:kern w:val="0"/>
          <w:szCs w:val="21"/>
        </w:rPr>
      </w:pPr>
      <w:r>
        <w:rPr>
          <w:rFonts w:eastAsia="宋体" w:hAnsi="宋体" w:cs="Adobe 宋体 Std L"/>
          <w:kern w:val="0"/>
          <w:szCs w:val="21"/>
        </w:rPr>
        <w:t>本</w:t>
      </w:r>
      <w:r>
        <w:rPr>
          <w:rFonts w:eastAsia="宋体" w:hAnsi="宋体" w:cs="Adobe 宋体 Std L" w:hint="eastAsia"/>
          <w:kern w:val="0"/>
          <w:szCs w:val="21"/>
        </w:rPr>
        <w:t>届</w:t>
      </w:r>
      <w:r>
        <w:rPr>
          <w:rFonts w:eastAsia="宋体" w:hAnsi="宋体" w:cs="Adobe 宋体 Std L"/>
          <w:kern w:val="0"/>
          <w:szCs w:val="21"/>
        </w:rPr>
        <w:t>会议</w:t>
      </w:r>
      <w:r>
        <w:rPr>
          <w:rFonts w:eastAsia="宋体" w:hAnsi="宋体" w:cs="Adobe 宋体 Std L" w:hint="eastAsia"/>
          <w:kern w:val="0"/>
          <w:szCs w:val="21"/>
        </w:rPr>
        <w:t>提供协办单位、会场展位、礼品赞助、微信推广、资料装袋等多种宣传形式，因名额有限，</w:t>
      </w:r>
      <w:r>
        <w:rPr>
          <w:rFonts w:eastAsia="宋体" w:hAnsi="宋体" w:cs="Adobe 宋体 Std L" w:hint="eastAsia"/>
          <w:kern w:val="0"/>
          <w:szCs w:val="21"/>
        </w:rPr>
        <w:lastRenderedPageBreak/>
        <w:t>需要者请尽早联络我们</w:t>
      </w:r>
      <w:r w:rsidR="003E1C8D">
        <w:rPr>
          <w:rFonts w:eastAsia="宋体" w:hAnsi="宋体" w:cs="Adobe 宋体 Std L" w:hint="eastAsia"/>
          <w:kern w:val="0"/>
          <w:szCs w:val="21"/>
        </w:rPr>
        <w:t>：</w:t>
      </w:r>
      <w:r>
        <w:rPr>
          <w:rFonts w:eastAsia="宋体" w:hAnsi="宋体" w:cs="Adobe 宋体 Std L" w:hint="eastAsia"/>
          <w:kern w:val="0"/>
          <w:szCs w:val="21"/>
        </w:rPr>
        <w:t>15801601545</w:t>
      </w:r>
      <w:r w:rsidR="003E1C8D">
        <w:rPr>
          <w:rFonts w:eastAsia="宋体" w:hAnsi="宋体" w:cs="Adobe 宋体 Std L" w:hint="eastAsia"/>
          <w:kern w:val="0"/>
          <w:szCs w:val="21"/>
        </w:rPr>
        <w:t>，</w:t>
      </w:r>
      <w:r w:rsidR="003E1C8D">
        <w:rPr>
          <w:rFonts w:eastAsia="宋体" w:hAnsi="宋体" w:cs="Adobe 宋体 Std L" w:hint="eastAsia"/>
          <w:kern w:val="0"/>
          <w:szCs w:val="21"/>
        </w:rPr>
        <w:t>18500192668</w:t>
      </w:r>
      <w:r>
        <w:rPr>
          <w:rFonts w:eastAsia="宋体" w:hAnsi="宋体" w:cs="Adobe 宋体 Std L" w:hint="eastAsia"/>
          <w:kern w:val="0"/>
          <w:szCs w:val="21"/>
        </w:rPr>
        <w:t>。</w:t>
      </w:r>
    </w:p>
    <w:p w:rsidR="00487E6C" w:rsidRPr="00997457" w:rsidRDefault="00223F4B" w:rsidP="00997457">
      <w:pPr>
        <w:pStyle w:val="a6"/>
        <w:spacing w:before="0" w:beforeAutospacing="0" w:after="0" w:afterAutospacing="0"/>
        <w:rPr>
          <w:rFonts w:ascii="黑体" w:eastAsia="黑体" w:hAnsi="黑体" w:cs="Arial"/>
          <w:b/>
          <w:bCs/>
          <w:sz w:val="21"/>
          <w:szCs w:val="21"/>
        </w:rPr>
      </w:pPr>
      <w:bookmarkStart w:id="2" w:name="_GoBack"/>
      <w:r>
        <w:rPr>
          <w:rStyle w:val="a7"/>
          <w:rFonts w:ascii="黑体" w:eastAsia="黑体" w:hAnsi="黑体" w:cs="Arial" w:hint="eastAsia"/>
          <w:sz w:val="21"/>
          <w:szCs w:val="21"/>
        </w:rPr>
        <w:t>五</w:t>
      </w:r>
      <w:r w:rsidR="00487E6C">
        <w:rPr>
          <w:rStyle w:val="a7"/>
          <w:rFonts w:ascii="黑体" w:eastAsia="黑体" w:hAnsi="黑体" w:cs="Arial" w:hint="eastAsia"/>
          <w:sz w:val="21"/>
          <w:szCs w:val="21"/>
        </w:rPr>
        <w:t>、会务组联系方式</w:t>
      </w:r>
      <w:r w:rsidR="00487E6C">
        <w:rPr>
          <w:rFonts w:eastAsia="黑体" w:hAnsi="黑体" w:hint="eastAsia"/>
          <w:b/>
          <w:szCs w:val="21"/>
        </w:rPr>
        <w:t>《建筑结构》杂志社</w:t>
      </w:r>
    </w:p>
    <w:bookmarkEnd w:id="2"/>
    <w:p w:rsidR="00487E6C" w:rsidRPr="00DA7E4B" w:rsidRDefault="00487E6C" w:rsidP="00997457">
      <w:pPr>
        <w:pStyle w:val="a5"/>
        <w:ind w:firstLineChars="200" w:firstLine="420"/>
        <w:rPr>
          <w:rFonts w:eastAsia="宋体" w:hAnsi="宋体" w:cs="Adobe 宋体 Std L"/>
          <w:kern w:val="0"/>
          <w:szCs w:val="21"/>
        </w:rPr>
      </w:pPr>
      <w:r w:rsidRPr="00250307">
        <w:rPr>
          <w:rFonts w:eastAsia="宋体" w:hAnsi="宋体" w:cs="Adobe 宋体 Std L" w:hint="eastAsia"/>
          <w:kern w:val="0"/>
          <w:szCs w:val="21"/>
        </w:rPr>
        <w:t>吴琼</w:t>
      </w:r>
      <w:r w:rsidRPr="005823EC">
        <w:rPr>
          <w:rFonts w:eastAsia="宋体" w:hAnsi="宋体" w:cs="Adobe 宋体 Std L" w:hint="eastAsia"/>
          <w:kern w:val="0"/>
          <w:szCs w:val="21"/>
        </w:rPr>
        <w:t>：</w:t>
      </w:r>
      <w:r w:rsidRPr="005823EC">
        <w:rPr>
          <w:rFonts w:eastAsia="宋体" w:hAnsi="宋体" w:cs="Adobe 宋体 Std L" w:hint="eastAsia"/>
          <w:kern w:val="0"/>
          <w:szCs w:val="21"/>
        </w:rPr>
        <w:t>010-57368787</w:t>
      </w:r>
      <w:r w:rsidRPr="005823EC">
        <w:rPr>
          <w:rFonts w:eastAsia="宋体" w:hAnsi="宋体" w:cs="Adobe 宋体 Std L" w:hint="eastAsia"/>
          <w:kern w:val="0"/>
          <w:szCs w:val="21"/>
        </w:rPr>
        <w:t>（报名查询）；</w:t>
      </w:r>
      <w:r>
        <w:rPr>
          <w:rFonts w:eastAsia="宋体" w:hAnsi="宋体" w:cs="Adobe 宋体 Std L" w:hint="eastAsia"/>
          <w:kern w:val="0"/>
          <w:szCs w:val="21"/>
        </w:rPr>
        <w:t>李娜：</w:t>
      </w:r>
      <w:r>
        <w:rPr>
          <w:rFonts w:eastAsia="宋体" w:hAnsi="宋体" w:cs="Adobe 宋体 Std L" w:hint="eastAsia"/>
          <w:kern w:val="0"/>
          <w:szCs w:val="21"/>
        </w:rPr>
        <w:t>010-57368783</w:t>
      </w:r>
      <w:r>
        <w:rPr>
          <w:rFonts w:eastAsia="宋体" w:hAnsi="宋体" w:cs="Adobe 宋体 Std L" w:hint="eastAsia"/>
          <w:kern w:val="0"/>
          <w:szCs w:val="21"/>
        </w:rPr>
        <w:t>，</w:t>
      </w:r>
      <w:r>
        <w:rPr>
          <w:rFonts w:eastAsia="宋体" w:hAnsi="宋体" w:cs="Adobe 宋体 Std L" w:hint="eastAsia"/>
          <w:kern w:val="0"/>
          <w:szCs w:val="21"/>
        </w:rPr>
        <w:t>15801601545</w:t>
      </w:r>
      <w:r>
        <w:rPr>
          <w:rFonts w:eastAsia="宋体" w:hAnsi="宋体" w:cs="Adobe 宋体 Std L" w:hint="eastAsia"/>
          <w:kern w:val="0"/>
          <w:szCs w:val="21"/>
        </w:rPr>
        <w:t>（会议咨询和招商）；</w:t>
      </w:r>
      <w:r w:rsidR="003E1C8D">
        <w:rPr>
          <w:rFonts w:eastAsia="宋体" w:hAnsi="宋体" w:cs="Adobe 宋体 Std L" w:hint="eastAsia"/>
          <w:kern w:val="0"/>
          <w:szCs w:val="21"/>
        </w:rPr>
        <w:t>王彬：</w:t>
      </w:r>
      <w:r w:rsidR="003E1C8D">
        <w:rPr>
          <w:rFonts w:eastAsia="宋体" w:hAnsi="宋体" w:cs="Adobe 宋体 Std L" w:hint="eastAsia"/>
          <w:kern w:val="0"/>
          <w:szCs w:val="21"/>
        </w:rPr>
        <w:t>010-57368786</w:t>
      </w:r>
      <w:r w:rsidR="003E1C8D">
        <w:rPr>
          <w:rFonts w:eastAsia="宋体" w:hAnsi="宋体" w:cs="Adobe 宋体 Std L" w:hint="eastAsia"/>
          <w:kern w:val="0"/>
          <w:szCs w:val="21"/>
        </w:rPr>
        <w:t>，</w:t>
      </w:r>
      <w:r w:rsidR="003E1C8D">
        <w:rPr>
          <w:rFonts w:eastAsia="宋体" w:hAnsi="宋体" w:cs="Adobe 宋体 Std L" w:hint="eastAsia"/>
          <w:kern w:val="0"/>
          <w:szCs w:val="21"/>
        </w:rPr>
        <w:t>18500192668</w:t>
      </w:r>
      <w:r w:rsidR="003E1C8D">
        <w:rPr>
          <w:rFonts w:eastAsia="宋体" w:hAnsi="宋体" w:cs="Adobe 宋体 Std L" w:hint="eastAsia"/>
          <w:kern w:val="0"/>
          <w:szCs w:val="21"/>
        </w:rPr>
        <w:t>（会议咨询和招商）；</w:t>
      </w:r>
      <w:r>
        <w:rPr>
          <w:rFonts w:eastAsia="宋体" w:hAnsi="宋体" w:cs="Adobe 宋体 Std L"/>
          <w:kern w:val="0"/>
          <w:szCs w:val="21"/>
        </w:rPr>
        <w:t>Email</w:t>
      </w:r>
      <w:r>
        <w:rPr>
          <w:rFonts w:eastAsia="宋体" w:hAnsi="宋体" w:cs="Adobe 宋体 Std L" w:hint="eastAsia"/>
          <w:kern w:val="0"/>
          <w:szCs w:val="21"/>
        </w:rPr>
        <w:t>：</w:t>
      </w:r>
      <w:r>
        <w:rPr>
          <w:rFonts w:eastAsia="宋体" w:hAnsi="宋体" w:cs="Adobe 宋体 Std L"/>
          <w:kern w:val="0"/>
          <w:szCs w:val="21"/>
        </w:rPr>
        <w:t>jzjg</w:t>
      </w:r>
      <w:r w:rsidR="00EE79DC">
        <w:rPr>
          <w:rFonts w:eastAsia="宋体" w:hAnsi="宋体" w:cs="Adobe 宋体 Std L" w:hint="eastAsia"/>
          <w:kern w:val="0"/>
          <w:szCs w:val="21"/>
        </w:rPr>
        <w:t>2018</w:t>
      </w:r>
      <w:r>
        <w:rPr>
          <w:rFonts w:eastAsia="宋体" w:hAnsi="宋体" w:cs="Adobe 宋体 Std L"/>
          <w:kern w:val="0"/>
          <w:szCs w:val="21"/>
        </w:rPr>
        <w:t>@qq.com</w:t>
      </w:r>
      <w:r w:rsidR="00E85DCA">
        <w:rPr>
          <w:rFonts w:eastAsia="宋体" w:hAnsi="宋体" w:cs="Adobe 宋体 Std L" w:hint="eastAsia"/>
          <w:kern w:val="0"/>
          <w:szCs w:val="21"/>
        </w:rPr>
        <w:t>（报名专用）；</w:t>
      </w:r>
      <w:r w:rsidR="00EE79DC">
        <w:rPr>
          <w:rFonts w:eastAsia="宋体" w:hAnsi="宋体" w:cs="Adobe 宋体 Std L"/>
          <w:kern w:val="0"/>
          <w:szCs w:val="21"/>
        </w:rPr>
        <w:t>网站</w:t>
      </w:r>
      <w:r w:rsidR="00EE79DC">
        <w:rPr>
          <w:rFonts w:eastAsia="宋体" w:hAnsi="宋体" w:cs="Adobe 宋体 Std L" w:hint="eastAsia"/>
          <w:kern w:val="0"/>
          <w:szCs w:val="21"/>
        </w:rPr>
        <w:t>：</w:t>
      </w:r>
      <w:r w:rsidR="00EE79DC">
        <w:rPr>
          <w:rFonts w:eastAsia="宋体" w:hAnsi="宋体" w:cs="Adobe 宋体 Std L"/>
          <w:kern w:val="0"/>
          <w:szCs w:val="21"/>
        </w:rPr>
        <w:t>www.buildingstructure.com</w:t>
      </w:r>
      <w:r w:rsidR="00E85DCA">
        <w:rPr>
          <w:rFonts w:eastAsia="宋体" w:hAnsi="宋体" w:cs="Adobe 宋体 Std L" w:hint="eastAsia"/>
          <w:kern w:val="0"/>
          <w:szCs w:val="21"/>
        </w:rPr>
        <w:t>。</w:t>
      </w:r>
    </w:p>
    <w:tbl>
      <w:tblPr>
        <w:tblStyle w:val="a4"/>
        <w:tblW w:w="0" w:type="auto"/>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Look w:val="04A0"/>
      </w:tblPr>
      <w:tblGrid>
        <w:gridCol w:w="9854"/>
      </w:tblGrid>
      <w:tr w:rsidR="00487E6C" w:rsidRPr="00A2740A" w:rsidTr="00C03D89">
        <w:tc>
          <w:tcPr>
            <w:tcW w:w="9854" w:type="dxa"/>
            <w:tcBorders>
              <w:top w:val="dashDotStroked" w:sz="24" w:space="0" w:color="FF0000"/>
              <w:left w:val="dashDotStroked" w:sz="24" w:space="0" w:color="FF0000"/>
              <w:bottom w:val="dashDotStroked" w:sz="24" w:space="0" w:color="FF0000"/>
              <w:right w:val="dashDotStroked" w:sz="24" w:space="0" w:color="FF0000"/>
            </w:tcBorders>
          </w:tcPr>
          <w:p w:rsidR="00487E6C" w:rsidRPr="00A2740A" w:rsidRDefault="00487E6C" w:rsidP="00997457">
            <w:pPr>
              <w:jc w:val="center"/>
              <w:rPr>
                <w:b/>
                <w:sz w:val="24"/>
              </w:rPr>
            </w:pPr>
            <w:r w:rsidRPr="00A2740A">
              <w:rPr>
                <w:rFonts w:hint="eastAsia"/>
                <w:b/>
                <w:sz w:val="24"/>
              </w:rPr>
              <w:t>特别提醒</w:t>
            </w:r>
          </w:p>
          <w:p w:rsidR="00487E6C" w:rsidRPr="00A2740A" w:rsidRDefault="00487E6C" w:rsidP="00997457">
            <w:pPr>
              <w:ind w:firstLineChars="200" w:firstLine="422"/>
              <w:rPr>
                <w:b/>
                <w:szCs w:val="21"/>
              </w:rPr>
            </w:pPr>
            <w:r w:rsidRPr="00A2740A">
              <w:rPr>
                <w:rFonts w:hint="eastAsia"/>
                <w:b/>
                <w:szCs w:val="21"/>
              </w:rPr>
              <w:t>（</w:t>
            </w:r>
            <w:r w:rsidRPr="00A2740A">
              <w:rPr>
                <w:rFonts w:hint="eastAsia"/>
                <w:b/>
                <w:szCs w:val="21"/>
              </w:rPr>
              <w:t>1</w:t>
            </w:r>
            <w:r w:rsidRPr="00A2740A">
              <w:rPr>
                <w:rFonts w:hint="eastAsia"/>
                <w:b/>
                <w:szCs w:val="21"/>
              </w:rPr>
              <w:t>）关于发票事宜：请在填写回执表前跟本单位财务部门了解清楚是否需要开具增值税专用发票，如果需要，请您提供准确的增值税专用发票信息，包括：发票抬头（即名称）、税号、地址、电话、开户银行、账号；</w:t>
            </w:r>
            <w:r w:rsidRPr="00A2740A">
              <w:rPr>
                <w:rFonts w:hint="eastAsia"/>
                <w:b/>
                <w:szCs w:val="21"/>
                <w:u w:val="thick"/>
              </w:rPr>
              <w:t>如您未提供增值税专用发票信息，则默认开具增值税普通发票，开具后一律不能更改退换！！！</w:t>
            </w:r>
          </w:p>
          <w:p w:rsidR="00487E6C" w:rsidRPr="00BC605B" w:rsidRDefault="00487E6C" w:rsidP="00997457">
            <w:pPr>
              <w:ind w:firstLineChars="200" w:firstLine="422"/>
              <w:rPr>
                <w:b/>
                <w:color w:val="C00000"/>
                <w:szCs w:val="21"/>
              </w:rPr>
            </w:pPr>
            <w:r w:rsidRPr="00A2740A">
              <w:rPr>
                <w:rFonts w:hint="eastAsia"/>
                <w:b/>
                <w:szCs w:val="21"/>
              </w:rPr>
              <w:t>（</w:t>
            </w:r>
            <w:r w:rsidRPr="00A2740A">
              <w:rPr>
                <w:rFonts w:hint="eastAsia"/>
                <w:b/>
                <w:szCs w:val="21"/>
              </w:rPr>
              <w:t>2</w:t>
            </w:r>
            <w:r w:rsidRPr="00A2740A">
              <w:rPr>
                <w:rFonts w:hint="eastAsia"/>
                <w:b/>
                <w:szCs w:val="21"/>
              </w:rPr>
              <w:t>）关于房间预订：</w:t>
            </w:r>
            <w:r w:rsidR="00223C9C" w:rsidRPr="00783ADC">
              <w:rPr>
                <w:rFonts w:ascii="Times New Roman" w:hAnsi="宋体" w:cs="Adobe 宋体 Std L" w:hint="eastAsia"/>
                <w:b/>
                <w:color w:val="C00000"/>
                <w:kern w:val="0"/>
                <w:szCs w:val="21"/>
              </w:rPr>
              <w:t>因</w:t>
            </w:r>
            <w:r w:rsidR="00223C9C">
              <w:rPr>
                <w:rFonts w:ascii="Times New Roman" w:hAnsi="宋体" w:cs="Adobe 宋体 Std L" w:hint="eastAsia"/>
                <w:b/>
                <w:color w:val="C00000"/>
                <w:kern w:val="0"/>
                <w:szCs w:val="21"/>
              </w:rPr>
              <w:t>11</w:t>
            </w:r>
            <w:r w:rsidR="00223C9C" w:rsidRPr="00783ADC">
              <w:rPr>
                <w:rFonts w:ascii="Times New Roman" w:hAnsi="宋体" w:cs="Adobe 宋体 Std L" w:hint="eastAsia"/>
                <w:b/>
                <w:color w:val="C00000"/>
                <w:kern w:val="0"/>
                <w:szCs w:val="21"/>
              </w:rPr>
              <w:t>月份为</w:t>
            </w:r>
            <w:r w:rsidR="00223C9C">
              <w:rPr>
                <w:rFonts w:ascii="Times New Roman" w:hAnsi="宋体" w:cs="Adobe 宋体 Std L" w:hint="eastAsia"/>
                <w:b/>
                <w:color w:val="C00000"/>
                <w:kern w:val="0"/>
                <w:szCs w:val="21"/>
              </w:rPr>
              <w:t>广交会</w:t>
            </w:r>
            <w:r w:rsidR="00525592">
              <w:rPr>
                <w:rFonts w:ascii="Times New Roman" w:hAnsi="宋体" w:cs="Adobe 宋体 Std L" w:hint="eastAsia"/>
                <w:b/>
                <w:color w:val="C00000"/>
                <w:kern w:val="0"/>
                <w:szCs w:val="21"/>
              </w:rPr>
              <w:t>期间</w:t>
            </w:r>
            <w:r w:rsidR="00223C9C" w:rsidRPr="00783ADC">
              <w:rPr>
                <w:rFonts w:ascii="Times New Roman" w:hAnsi="宋体" w:cs="Adobe 宋体 Std L" w:hint="eastAsia"/>
                <w:b/>
                <w:color w:val="C00000"/>
                <w:kern w:val="0"/>
                <w:szCs w:val="21"/>
              </w:rPr>
              <w:t>，酒店房间比较紧张，预留房间以会务费款到为准，且订完为止。</w:t>
            </w:r>
          </w:p>
          <w:p w:rsidR="00487E6C" w:rsidRPr="00A2740A" w:rsidRDefault="00487E6C" w:rsidP="00997457">
            <w:pPr>
              <w:ind w:firstLineChars="200" w:firstLine="422"/>
              <w:rPr>
                <w:b/>
                <w:szCs w:val="21"/>
              </w:rPr>
            </w:pPr>
            <w:r w:rsidRPr="00A2740A">
              <w:rPr>
                <w:rFonts w:hint="eastAsia"/>
                <w:b/>
                <w:szCs w:val="21"/>
              </w:rPr>
              <w:t>（</w:t>
            </w:r>
            <w:r w:rsidRPr="00A2740A">
              <w:rPr>
                <w:rFonts w:hint="eastAsia"/>
                <w:b/>
                <w:szCs w:val="21"/>
              </w:rPr>
              <w:t>3</w:t>
            </w:r>
            <w:r w:rsidRPr="00A2740A">
              <w:rPr>
                <w:rFonts w:hint="eastAsia"/>
                <w:b/>
                <w:szCs w:val="21"/>
              </w:rPr>
              <w:t>）请尽量采用银行汇款（柜台转款、网上银行和手机银行均可）形式，</w:t>
            </w:r>
            <w:r w:rsidRPr="00A2740A">
              <w:rPr>
                <w:rFonts w:hint="eastAsia"/>
                <w:b/>
                <w:szCs w:val="21"/>
                <w:u w:val="thick"/>
              </w:rPr>
              <w:t>不推荐使用支付宝汇款</w:t>
            </w:r>
            <w:r w:rsidRPr="00A2740A">
              <w:rPr>
                <w:rFonts w:hint="eastAsia"/>
                <w:b/>
                <w:szCs w:val="21"/>
              </w:rPr>
              <w:t>（因系统原因，支付宝汇款会造成汇款信息不全，不能及时进账和开具发票）。</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1044"/>
        <w:gridCol w:w="1066"/>
        <w:gridCol w:w="596"/>
        <w:gridCol w:w="1227"/>
        <w:gridCol w:w="899"/>
        <w:gridCol w:w="777"/>
        <w:gridCol w:w="1568"/>
        <w:gridCol w:w="1130"/>
      </w:tblGrid>
      <w:tr w:rsidR="00487E6C" w:rsidRPr="00A2740A" w:rsidTr="00C03D89">
        <w:trPr>
          <w:trHeight w:val="284"/>
        </w:trPr>
        <w:tc>
          <w:tcPr>
            <w:tcW w:w="5000" w:type="pct"/>
            <w:gridSpan w:val="9"/>
            <w:tcBorders>
              <w:top w:val="thinThickSmallGap" w:sz="12" w:space="0" w:color="auto"/>
            </w:tcBorders>
          </w:tcPr>
          <w:p w:rsidR="00487E6C" w:rsidRPr="00A2740A" w:rsidRDefault="00487E6C" w:rsidP="00997457">
            <w:pPr>
              <w:jc w:val="center"/>
              <w:rPr>
                <w:b/>
                <w:sz w:val="18"/>
                <w:szCs w:val="18"/>
              </w:rPr>
            </w:pPr>
            <w:r w:rsidRPr="00A2740A">
              <w:rPr>
                <w:rFonts w:eastAsia="黑体" w:hint="eastAsia"/>
                <w:b/>
                <w:sz w:val="18"/>
                <w:szCs w:val="18"/>
              </w:rPr>
              <w:t>附：</w:t>
            </w:r>
            <w:r w:rsidR="00223C9C" w:rsidRPr="00223C9C">
              <w:rPr>
                <w:rFonts w:ascii="黑体" w:eastAsia="黑体" w:hAnsi="黑体" w:cs="黑体" w:hint="eastAsia"/>
                <w:b/>
                <w:bCs/>
                <w:sz w:val="18"/>
                <w:szCs w:val="18"/>
              </w:rPr>
              <w:t>第二届BIM</w:t>
            </w:r>
            <w:r w:rsidR="00223C9C" w:rsidRPr="00223C9C">
              <w:rPr>
                <w:rFonts w:ascii="黑体" w:eastAsia="黑体" w:hAnsi="黑体" w:cs="黑体" w:hint="eastAsia"/>
                <w:b/>
                <w:bCs/>
                <w:sz w:val="18"/>
                <w:szCs w:val="18"/>
                <w:vertAlign w:val="superscript"/>
              </w:rPr>
              <w:t>+</w:t>
            </w:r>
            <w:r w:rsidR="00223C9C" w:rsidRPr="00223C9C">
              <w:rPr>
                <w:rFonts w:ascii="黑体" w:eastAsia="黑体" w:hAnsi="黑体" w:cs="黑体" w:hint="eastAsia"/>
                <w:b/>
                <w:bCs/>
                <w:sz w:val="18"/>
                <w:szCs w:val="18"/>
              </w:rPr>
              <w:t>集成与应用技术交流会</w:t>
            </w:r>
            <w:r w:rsidRPr="00A2740A">
              <w:rPr>
                <w:rFonts w:eastAsia="黑体" w:hint="eastAsia"/>
                <w:b/>
                <w:sz w:val="18"/>
                <w:szCs w:val="18"/>
              </w:rPr>
              <w:t>（填写完整后发送到：</w:t>
            </w:r>
            <w:r>
              <w:rPr>
                <w:b/>
                <w:kern w:val="0"/>
                <w:szCs w:val="21"/>
              </w:rPr>
              <w:t>jzjg</w:t>
            </w:r>
            <w:r w:rsidR="00EE79DC">
              <w:rPr>
                <w:b/>
                <w:kern w:val="0"/>
                <w:szCs w:val="21"/>
              </w:rPr>
              <w:t>2018</w:t>
            </w:r>
            <w:r w:rsidRPr="00A2740A">
              <w:rPr>
                <w:b/>
                <w:kern w:val="0"/>
                <w:szCs w:val="21"/>
              </w:rPr>
              <w:t>@qq.com</w:t>
            </w:r>
            <w:r w:rsidRPr="00A2740A">
              <w:rPr>
                <w:rFonts w:eastAsia="黑体" w:hint="eastAsia"/>
                <w:b/>
                <w:sz w:val="18"/>
                <w:szCs w:val="18"/>
              </w:rPr>
              <w:t>）</w:t>
            </w:r>
          </w:p>
        </w:tc>
      </w:tr>
      <w:tr w:rsidR="00487E6C" w:rsidRPr="00A2740A" w:rsidTr="00C03D89">
        <w:trPr>
          <w:trHeight w:val="284"/>
        </w:trPr>
        <w:tc>
          <w:tcPr>
            <w:tcW w:w="831" w:type="pct"/>
            <w:tcBorders>
              <w:top w:val="single" w:sz="4" w:space="0" w:color="auto"/>
            </w:tcBorders>
          </w:tcPr>
          <w:p w:rsidR="00487E6C" w:rsidRPr="00A2740A" w:rsidRDefault="00487E6C" w:rsidP="00997457">
            <w:pPr>
              <w:jc w:val="center"/>
              <w:rPr>
                <w:b/>
                <w:kern w:val="0"/>
                <w:sz w:val="18"/>
                <w:szCs w:val="18"/>
              </w:rPr>
            </w:pPr>
            <w:r w:rsidRPr="00A2740A">
              <w:rPr>
                <w:b/>
                <w:sz w:val="18"/>
                <w:szCs w:val="18"/>
              </w:rPr>
              <w:t>参会代表姓名</w:t>
            </w:r>
          </w:p>
        </w:tc>
        <w:tc>
          <w:tcPr>
            <w:tcW w:w="1059" w:type="pct"/>
            <w:gridSpan w:val="2"/>
            <w:tcBorders>
              <w:top w:val="single" w:sz="4" w:space="0" w:color="auto"/>
            </w:tcBorders>
          </w:tcPr>
          <w:p w:rsidR="00487E6C" w:rsidRPr="00A2740A" w:rsidRDefault="00487E6C" w:rsidP="00997457">
            <w:pPr>
              <w:jc w:val="center"/>
              <w:rPr>
                <w:b/>
                <w:sz w:val="18"/>
                <w:szCs w:val="18"/>
              </w:rPr>
            </w:pPr>
            <w:r w:rsidRPr="00A2740A">
              <w:rPr>
                <w:b/>
                <w:sz w:val="18"/>
                <w:szCs w:val="18"/>
              </w:rPr>
              <w:t>单位</w:t>
            </w:r>
          </w:p>
        </w:tc>
        <w:tc>
          <w:tcPr>
            <w:tcW w:w="915" w:type="pct"/>
            <w:gridSpan w:val="2"/>
            <w:tcBorders>
              <w:top w:val="single" w:sz="4" w:space="0" w:color="auto"/>
            </w:tcBorders>
          </w:tcPr>
          <w:p w:rsidR="00487E6C" w:rsidRPr="00A2740A" w:rsidRDefault="00487E6C" w:rsidP="00997457">
            <w:pPr>
              <w:jc w:val="center"/>
              <w:rPr>
                <w:b/>
                <w:sz w:val="18"/>
                <w:szCs w:val="18"/>
              </w:rPr>
            </w:pPr>
            <w:r w:rsidRPr="00A2740A">
              <w:rPr>
                <w:b/>
                <w:sz w:val="18"/>
                <w:szCs w:val="18"/>
              </w:rPr>
              <w:t>职务或职称</w:t>
            </w:r>
          </w:p>
        </w:tc>
        <w:tc>
          <w:tcPr>
            <w:tcW w:w="841" w:type="pct"/>
            <w:gridSpan w:val="2"/>
            <w:tcBorders>
              <w:top w:val="single" w:sz="4" w:space="0" w:color="auto"/>
            </w:tcBorders>
          </w:tcPr>
          <w:p w:rsidR="00487E6C" w:rsidRPr="00A2740A" w:rsidRDefault="00487E6C" w:rsidP="00997457">
            <w:pPr>
              <w:jc w:val="center"/>
              <w:rPr>
                <w:b/>
                <w:sz w:val="18"/>
                <w:szCs w:val="18"/>
              </w:rPr>
            </w:pPr>
            <w:r w:rsidRPr="00A2740A">
              <w:rPr>
                <w:b/>
                <w:sz w:val="18"/>
                <w:szCs w:val="18"/>
              </w:rPr>
              <w:t>手机</w:t>
            </w:r>
          </w:p>
        </w:tc>
        <w:tc>
          <w:tcPr>
            <w:tcW w:w="787" w:type="pct"/>
            <w:tcBorders>
              <w:top w:val="single" w:sz="4" w:space="0" w:color="auto"/>
            </w:tcBorders>
          </w:tcPr>
          <w:p w:rsidR="00487E6C" w:rsidRPr="00A2740A" w:rsidRDefault="00487E6C" w:rsidP="00997457">
            <w:pPr>
              <w:jc w:val="center"/>
              <w:rPr>
                <w:b/>
                <w:sz w:val="18"/>
                <w:szCs w:val="18"/>
              </w:rPr>
            </w:pPr>
            <w:r w:rsidRPr="00A2740A">
              <w:rPr>
                <w:b/>
                <w:sz w:val="18"/>
                <w:szCs w:val="18"/>
              </w:rPr>
              <w:t>邮箱</w:t>
            </w:r>
          </w:p>
        </w:tc>
        <w:tc>
          <w:tcPr>
            <w:tcW w:w="567" w:type="pct"/>
            <w:tcBorders>
              <w:top w:val="single" w:sz="4" w:space="0" w:color="auto"/>
            </w:tcBorders>
          </w:tcPr>
          <w:p w:rsidR="00487E6C" w:rsidRPr="00A2740A" w:rsidRDefault="00487E6C" w:rsidP="00997457">
            <w:pPr>
              <w:jc w:val="center"/>
              <w:rPr>
                <w:b/>
                <w:sz w:val="18"/>
                <w:szCs w:val="18"/>
              </w:rPr>
            </w:pPr>
            <w:r w:rsidRPr="00A2740A">
              <w:rPr>
                <w:rFonts w:hint="eastAsia"/>
                <w:b/>
                <w:sz w:val="18"/>
                <w:szCs w:val="18"/>
              </w:rPr>
              <w:t>是否参观</w:t>
            </w:r>
          </w:p>
        </w:tc>
      </w:tr>
      <w:tr w:rsidR="00487E6C" w:rsidRPr="00A2740A" w:rsidTr="00C03D89">
        <w:trPr>
          <w:trHeight w:val="284"/>
        </w:trPr>
        <w:tc>
          <w:tcPr>
            <w:tcW w:w="831" w:type="pct"/>
            <w:tcBorders>
              <w:top w:val="single" w:sz="4" w:space="0" w:color="auto"/>
            </w:tcBorders>
            <w:vAlign w:val="center"/>
          </w:tcPr>
          <w:p w:rsidR="00487E6C" w:rsidRPr="00A2740A" w:rsidRDefault="00487E6C" w:rsidP="00997457">
            <w:pPr>
              <w:snapToGrid w:val="0"/>
              <w:jc w:val="center"/>
              <w:rPr>
                <w:sz w:val="18"/>
                <w:szCs w:val="18"/>
              </w:rPr>
            </w:pPr>
          </w:p>
        </w:tc>
        <w:tc>
          <w:tcPr>
            <w:tcW w:w="1059" w:type="pct"/>
            <w:gridSpan w:val="2"/>
            <w:tcBorders>
              <w:top w:val="single" w:sz="4" w:space="0" w:color="auto"/>
            </w:tcBorders>
            <w:vAlign w:val="center"/>
          </w:tcPr>
          <w:p w:rsidR="00487E6C" w:rsidRPr="00A2740A" w:rsidRDefault="00487E6C" w:rsidP="00997457">
            <w:pPr>
              <w:snapToGrid w:val="0"/>
              <w:jc w:val="left"/>
              <w:rPr>
                <w:sz w:val="18"/>
                <w:szCs w:val="18"/>
              </w:rPr>
            </w:pPr>
          </w:p>
        </w:tc>
        <w:tc>
          <w:tcPr>
            <w:tcW w:w="915" w:type="pct"/>
            <w:gridSpan w:val="2"/>
            <w:tcBorders>
              <w:top w:val="single" w:sz="4" w:space="0" w:color="auto"/>
            </w:tcBorders>
            <w:vAlign w:val="center"/>
          </w:tcPr>
          <w:p w:rsidR="00487E6C" w:rsidRPr="00A2740A" w:rsidRDefault="00487E6C" w:rsidP="00997457">
            <w:pPr>
              <w:snapToGrid w:val="0"/>
              <w:jc w:val="left"/>
              <w:rPr>
                <w:sz w:val="18"/>
                <w:szCs w:val="18"/>
              </w:rPr>
            </w:pPr>
          </w:p>
        </w:tc>
        <w:tc>
          <w:tcPr>
            <w:tcW w:w="841" w:type="pct"/>
            <w:gridSpan w:val="2"/>
            <w:tcBorders>
              <w:top w:val="single" w:sz="4" w:space="0" w:color="auto"/>
            </w:tcBorders>
            <w:vAlign w:val="center"/>
          </w:tcPr>
          <w:p w:rsidR="00487E6C" w:rsidRPr="00A2740A" w:rsidRDefault="00487E6C" w:rsidP="00997457">
            <w:pPr>
              <w:snapToGrid w:val="0"/>
              <w:jc w:val="left"/>
              <w:rPr>
                <w:sz w:val="18"/>
                <w:szCs w:val="18"/>
              </w:rPr>
            </w:pPr>
          </w:p>
        </w:tc>
        <w:tc>
          <w:tcPr>
            <w:tcW w:w="787" w:type="pct"/>
            <w:tcBorders>
              <w:top w:val="single" w:sz="4" w:space="0" w:color="auto"/>
            </w:tcBorders>
            <w:vAlign w:val="center"/>
          </w:tcPr>
          <w:p w:rsidR="00487E6C" w:rsidRPr="00A2740A" w:rsidRDefault="00487E6C" w:rsidP="00997457">
            <w:pPr>
              <w:snapToGrid w:val="0"/>
              <w:jc w:val="left"/>
              <w:rPr>
                <w:sz w:val="18"/>
                <w:szCs w:val="18"/>
              </w:rPr>
            </w:pPr>
          </w:p>
        </w:tc>
        <w:tc>
          <w:tcPr>
            <w:tcW w:w="567" w:type="pct"/>
            <w:tcBorders>
              <w:top w:val="single" w:sz="4" w:space="0" w:color="auto"/>
            </w:tcBorders>
            <w:vAlign w:val="center"/>
          </w:tcPr>
          <w:p w:rsidR="00487E6C" w:rsidRPr="00A2740A" w:rsidRDefault="00487E6C" w:rsidP="00997457">
            <w:pPr>
              <w:snapToGrid w:val="0"/>
              <w:jc w:val="left"/>
              <w:rPr>
                <w:sz w:val="18"/>
                <w:szCs w:val="18"/>
              </w:rPr>
            </w:pPr>
          </w:p>
        </w:tc>
      </w:tr>
      <w:tr w:rsidR="00487E6C" w:rsidRPr="00A2740A" w:rsidTr="00C03D89">
        <w:trPr>
          <w:trHeight w:val="284"/>
        </w:trPr>
        <w:tc>
          <w:tcPr>
            <w:tcW w:w="831" w:type="pct"/>
            <w:tcBorders>
              <w:top w:val="single" w:sz="4" w:space="0" w:color="auto"/>
            </w:tcBorders>
            <w:vAlign w:val="center"/>
          </w:tcPr>
          <w:p w:rsidR="00487E6C" w:rsidRPr="00A2740A" w:rsidRDefault="00487E6C" w:rsidP="00997457">
            <w:pPr>
              <w:snapToGrid w:val="0"/>
              <w:jc w:val="center"/>
              <w:rPr>
                <w:sz w:val="18"/>
                <w:szCs w:val="18"/>
              </w:rPr>
            </w:pPr>
          </w:p>
        </w:tc>
        <w:tc>
          <w:tcPr>
            <w:tcW w:w="1059" w:type="pct"/>
            <w:gridSpan w:val="2"/>
            <w:tcBorders>
              <w:top w:val="single" w:sz="4" w:space="0" w:color="auto"/>
            </w:tcBorders>
            <w:vAlign w:val="center"/>
          </w:tcPr>
          <w:p w:rsidR="00487E6C" w:rsidRPr="00A2740A" w:rsidRDefault="00487E6C" w:rsidP="00997457">
            <w:pPr>
              <w:snapToGrid w:val="0"/>
              <w:jc w:val="left"/>
              <w:rPr>
                <w:sz w:val="18"/>
                <w:szCs w:val="18"/>
              </w:rPr>
            </w:pPr>
          </w:p>
        </w:tc>
        <w:tc>
          <w:tcPr>
            <w:tcW w:w="915" w:type="pct"/>
            <w:gridSpan w:val="2"/>
            <w:tcBorders>
              <w:top w:val="single" w:sz="4" w:space="0" w:color="auto"/>
            </w:tcBorders>
            <w:vAlign w:val="center"/>
          </w:tcPr>
          <w:p w:rsidR="00487E6C" w:rsidRPr="00A2740A" w:rsidRDefault="00487E6C" w:rsidP="00997457">
            <w:pPr>
              <w:snapToGrid w:val="0"/>
              <w:jc w:val="left"/>
              <w:rPr>
                <w:sz w:val="18"/>
                <w:szCs w:val="18"/>
              </w:rPr>
            </w:pPr>
          </w:p>
        </w:tc>
        <w:tc>
          <w:tcPr>
            <w:tcW w:w="841" w:type="pct"/>
            <w:gridSpan w:val="2"/>
            <w:tcBorders>
              <w:top w:val="single" w:sz="4" w:space="0" w:color="auto"/>
            </w:tcBorders>
            <w:vAlign w:val="center"/>
          </w:tcPr>
          <w:p w:rsidR="00487E6C" w:rsidRPr="00A2740A" w:rsidRDefault="00487E6C" w:rsidP="00997457">
            <w:pPr>
              <w:snapToGrid w:val="0"/>
              <w:jc w:val="left"/>
              <w:rPr>
                <w:sz w:val="18"/>
                <w:szCs w:val="18"/>
              </w:rPr>
            </w:pPr>
          </w:p>
        </w:tc>
        <w:tc>
          <w:tcPr>
            <w:tcW w:w="787" w:type="pct"/>
            <w:tcBorders>
              <w:top w:val="single" w:sz="4" w:space="0" w:color="auto"/>
            </w:tcBorders>
            <w:vAlign w:val="center"/>
          </w:tcPr>
          <w:p w:rsidR="00487E6C" w:rsidRPr="00A2740A" w:rsidRDefault="00487E6C" w:rsidP="00997457">
            <w:pPr>
              <w:snapToGrid w:val="0"/>
              <w:jc w:val="left"/>
              <w:rPr>
                <w:sz w:val="18"/>
                <w:szCs w:val="18"/>
              </w:rPr>
            </w:pPr>
          </w:p>
        </w:tc>
        <w:tc>
          <w:tcPr>
            <w:tcW w:w="567" w:type="pct"/>
            <w:tcBorders>
              <w:top w:val="single" w:sz="4" w:space="0" w:color="auto"/>
            </w:tcBorders>
            <w:vAlign w:val="center"/>
          </w:tcPr>
          <w:p w:rsidR="00487E6C" w:rsidRPr="00A2740A" w:rsidRDefault="00487E6C" w:rsidP="00997457">
            <w:pPr>
              <w:snapToGrid w:val="0"/>
              <w:jc w:val="left"/>
              <w:rPr>
                <w:sz w:val="18"/>
                <w:szCs w:val="18"/>
              </w:rPr>
            </w:pPr>
          </w:p>
        </w:tc>
      </w:tr>
      <w:tr w:rsidR="00487E6C" w:rsidRPr="00A2740A" w:rsidTr="00C03D89">
        <w:trPr>
          <w:trHeight w:val="284"/>
        </w:trPr>
        <w:tc>
          <w:tcPr>
            <w:tcW w:w="831" w:type="pct"/>
            <w:tcBorders>
              <w:top w:val="single" w:sz="4" w:space="0" w:color="auto"/>
            </w:tcBorders>
            <w:vAlign w:val="center"/>
          </w:tcPr>
          <w:p w:rsidR="00487E6C" w:rsidRPr="00A2740A" w:rsidRDefault="00487E6C" w:rsidP="00997457">
            <w:pPr>
              <w:snapToGrid w:val="0"/>
              <w:jc w:val="center"/>
              <w:rPr>
                <w:sz w:val="18"/>
                <w:szCs w:val="18"/>
              </w:rPr>
            </w:pPr>
          </w:p>
        </w:tc>
        <w:tc>
          <w:tcPr>
            <w:tcW w:w="1059" w:type="pct"/>
            <w:gridSpan w:val="2"/>
            <w:tcBorders>
              <w:top w:val="single" w:sz="4" w:space="0" w:color="auto"/>
            </w:tcBorders>
            <w:vAlign w:val="center"/>
          </w:tcPr>
          <w:p w:rsidR="00487E6C" w:rsidRPr="00A2740A" w:rsidRDefault="00487E6C" w:rsidP="00997457">
            <w:pPr>
              <w:snapToGrid w:val="0"/>
              <w:jc w:val="left"/>
              <w:rPr>
                <w:sz w:val="18"/>
                <w:szCs w:val="18"/>
              </w:rPr>
            </w:pPr>
          </w:p>
        </w:tc>
        <w:tc>
          <w:tcPr>
            <w:tcW w:w="915" w:type="pct"/>
            <w:gridSpan w:val="2"/>
            <w:tcBorders>
              <w:top w:val="single" w:sz="4" w:space="0" w:color="auto"/>
            </w:tcBorders>
            <w:vAlign w:val="center"/>
          </w:tcPr>
          <w:p w:rsidR="00487E6C" w:rsidRPr="00A2740A" w:rsidRDefault="00487E6C" w:rsidP="00997457">
            <w:pPr>
              <w:snapToGrid w:val="0"/>
              <w:jc w:val="left"/>
              <w:rPr>
                <w:sz w:val="18"/>
                <w:szCs w:val="18"/>
              </w:rPr>
            </w:pPr>
          </w:p>
        </w:tc>
        <w:tc>
          <w:tcPr>
            <w:tcW w:w="841" w:type="pct"/>
            <w:gridSpan w:val="2"/>
            <w:tcBorders>
              <w:top w:val="single" w:sz="4" w:space="0" w:color="auto"/>
            </w:tcBorders>
            <w:vAlign w:val="center"/>
          </w:tcPr>
          <w:p w:rsidR="00487E6C" w:rsidRPr="00A2740A" w:rsidRDefault="00487E6C" w:rsidP="00997457">
            <w:pPr>
              <w:snapToGrid w:val="0"/>
              <w:jc w:val="left"/>
              <w:rPr>
                <w:sz w:val="18"/>
                <w:szCs w:val="18"/>
              </w:rPr>
            </w:pPr>
          </w:p>
        </w:tc>
        <w:tc>
          <w:tcPr>
            <w:tcW w:w="787" w:type="pct"/>
            <w:tcBorders>
              <w:top w:val="single" w:sz="4" w:space="0" w:color="auto"/>
            </w:tcBorders>
            <w:vAlign w:val="center"/>
          </w:tcPr>
          <w:p w:rsidR="00487E6C" w:rsidRPr="00A2740A" w:rsidRDefault="00487E6C" w:rsidP="00997457">
            <w:pPr>
              <w:snapToGrid w:val="0"/>
              <w:jc w:val="left"/>
              <w:rPr>
                <w:sz w:val="18"/>
                <w:szCs w:val="18"/>
              </w:rPr>
            </w:pPr>
          </w:p>
        </w:tc>
        <w:tc>
          <w:tcPr>
            <w:tcW w:w="567" w:type="pct"/>
            <w:tcBorders>
              <w:top w:val="single" w:sz="4" w:space="0" w:color="auto"/>
            </w:tcBorders>
            <w:vAlign w:val="center"/>
          </w:tcPr>
          <w:p w:rsidR="00487E6C" w:rsidRPr="00A2740A" w:rsidRDefault="00487E6C" w:rsidP="00997457">
            <w:pPr>
              <w:snapToGrid w:val="0"/>
              <w:jc w:val="left"/>
              <w:rPr>
                <w:sz w:val="18"/>
                <w:szCs w:val="18"/>
              </w:rPr>
            </w:pPr>
          </w:p>
        </w:tc>
      </w:tr>
      <w:tr w:rsidR="00487E6C" w:rsidRPr="00A2740A" w:rsidTr="00C03D89">
        <w:trPr>
          <w:trHeight w:val="284"/>
        </w:trPr>
        <w:tc>
          <w:tcPr>
            <w:tcW w:w="1355" w:type="pct"/>
            <w:gridSpan w:val="2"/>
            <w:vMerge w:val="restart"/>
            <w:tcBorders>
              <w:top w:val="thinThickSmallGap" w:sz="12" w:space="0" w:color="auto"/>
            </w:tcBorders>
            <w:vAlign w:val="center"/>
          </w:tcPr>
          <w:p w:rsidR="00487E6C" w:rsidRPr="00A2740A" w:rsidRDefault="00487E6C" w:rsidP="00997457">
            <w:pPr>
              <w:snapToGrid w:val="0"/>
              <w:jc w:val="center"/>
              <w:rPr>
                <w:sz w:val="18"/>
                <w:szCs w:val="18"/>
              </w:rPr>
            </w:pPr>
            <w:r w:rsidRPr="00A2740A">
              <w:rPr>
                <w:sz w:val="18"/>
                <w:szCs w:val="18"/>
              </w:rPr>
              <w:t>汇款信息</w:t>
            </w:r>
          </w:p>
        </w:tc>
        <w:tc>
          <w:tcPr>
            <w:tcW w:w="1901" w:type="pct"/>
            <w:gridSpan w:val="4"/>
            <w:tcBorders>
              <w:top w:val="thinThickSmallGap" w:sz="12" w:space="0" w:color="auto"/>
            </w:tcBorders>
            <w:vAlign w:val="center"/>
          </w:tcPr>
          <w:p w:rsidR="00487E6C" w:rsidRPr="00A2740A" w:rsidRDefault="00487E6C" w:rsidP="00997457">
            <w:pPr>
              <w:snapToGrid w:val="0"/>
              <w:jc w:val="left"/>
              <w:rPr>
                <w:sz w:val="18"/>
                <w:szCs w:val="18"/>
              </w:rPr>
            </w:pPr>
            <w:r w:rsidRPr="00A2740A">
              <w:rPr>
                <w:sz w:val="18"/>
                <w:szCs w:val="18"/>
              </w:rPr>
              <w:t>汇出方式</w:t>
            </w:r>
            <w:r w:rsidRPr="00A2740A">
              <w:rPr>
                <w:rFonts w:hint="eastAsia"/>
                <w:sz w:val="18"/>
                <w:szCs w:val="18"/>
              </w:rPr>
              <w:t>（银行、</w:t>
            </w:r>
            <w:r w:rsidRPr="00A2740A">
              <w:rPr>
                <w:sz w:val="18"/>
                <w:szCs w:val="18"/>
              </w:rPr>
              <w:t>支付宝、</w:t>
            </w:r>
            <w:r w:rsidRPr="00A2740A">
              <w:rPr>
                <w:rFonts w:hint="eastAsia"/>
                <w:sz w:val="18"/>
                <w:szCs w:val="18"/>
              </w:rPr>
              <w:t>微信）</w:t>
            </w:r>
          </w:p>
        </w:tc>
        <w:tc>
          <w:tcPr>
            <w:tcW w:w="1744" w:type="pct"/>
            <w:gridSpan w:val="3"/>
            <w:tcBorders>
              <w:top w:val="thinThickSmallGap" w:sz="12" w:space="0" w:color="auto"/>
            </w:tcBorders>
            <w:vAlign w:val="center"/>
          </w:tcPr>
          <w:p w:rsidR="00487E6C" w:rsidRPr="00A2740A" w:rsidRDefault="00487E6C" w:rsidP="00997457">
            <w:pPr>
              <w:snapToGrid w:val="0"/>
              <w:jc w:val="left"/>
              <w:rPr>
                <w:sz w:val="18"/>
                <w:szCs w:val="18"/>
              </w:rPr>
            </w:pPr>
          </w:p>
        </w:tc>
      </w:tr>
      <w:tr w:rsidR="00487E6C" w:rsidRPr="00A2740A" w:rsidTr="00C03D89">
        <w:trPr>
          <w:trHeight w:val="284"/>
        </w:trPr>
        <w:tc>
          <w:tcPr>
            <w:tcW w:w="1355" w:type="pct"/>
            <w:gridSpan w:val="2"/>
            <w:vMerge/>
            <w:vAlign w:val="center"/>
          </w:tcPr>
          <w:p w:rsidR="00487E6C" w:rsidRPr="00A2740A" w:rsidRDefault="00487E6C" w:rsidP="00997457">
            <w:pPr>
              <w:snapToGrid w:val="0"/>
              <w:jc w:val="center"/>
              <w:rPr>
                <w:sz w:val="18"/>
                <w:szCs w:val="18"/>
              </w:rPr>
            </w:pPr>
          </w:p>
        </w:tc>
        <w:tc>
          <w:tcPr>
            <w:tcW w:w="1901" w:type="pct"/>
            <w:gridSpan w:val="4"/>
            <w:vAlign w:val="center"/>
          </w:tcPr>
          <w:p w:rsidR="00487E6C" w:rsidRPr="00A2740A" w:rsidRDefault="00487E6C" w:rsidP="00997457">
            <w:pPr>
              <w:snapToGrid w:val="0"/>
              <w:jc w:val="left"/>
              <w:rPr>
                <w:sz w:val="18"/>
                <w:szCs w:val="18"/>
              </w:rPr>
            </w:pPr>
            <w:r w:rsidRPr="00A2740A">
              <w:rPr>
                <w:sz w:val="18"/>
                <w:szCs w:val="18"/>
              </w:rPr>
              <w:t>汇出时间（格式：年</w:t>
            </w:r>
            <w:r w:rsidRPr="00A2740A">
              <w:rPr>
                <w:sz w:val="18"/>
                <w:szCs w:val="18"/>
              </w:rPr>
              <w:t>/</w:t>
            </w:r>
            <w:r w:rsidRPr="00A2740A">
              <w:rPr>
                <w:sz w:val="18"/>
                <w:szCs w:val="18"/>
              </w:rPr>
              <w:t>月</w:t>
            </w:r>
            <w:r w:rsidRPr="00A2740A">
              <w:rPr>
                <w:sz w:val="18"/>
                <w:szCs w:val="18"/>
              </w:rPr>
              <w:t>/</w:t>
            </w:r>
            <w:r w:rsidRPr="00A2740A">
              <w:rPr>
                <w:sz w:val="18"/>
                <w:szCs w:val="18"/>
              </w:rPr>
              <w:t>日）</w:t>
            </w:r>
          </w:p>
        </w:tc>
        <w:tc>
          <w:tcPr>
            <w:tcW w:w="1744" w:type="pct"/>
            <w:gridSpan w:val="3"/>
            <w:vAlign w:val="center"/>
          </w:tcPr>
          <w:p w:rsidR="00487E6C" w:rsidRPr="00A2740A" w:rsidRDefault="00487E6C" w:rsidP="00997457">
            <w:pPr>
              <w:snapToGrid w:val="0"/>
              <w:rPr>
                <w:sz w:val="18"/>
                <w:szCs w:val="18"/>
              </w:rPr>
            </w:pPr>
          </w:p>
        </w:tc>
      </w:tr>
      <w:tr w:rsidR="00487E6C" w:rsidRPr="00A2740A" w:rsidTr="00C03D89">
        <w:trPr>
          <w:trHeight w:val="284"/>
        </w:trPr>
        <w:tc>
          <w:tcPr>
            <w:tcW w:w="1355" w:type="pct"/>
            <w:gridSpan w:val="2"/>
            <w:vMerge/>
            <w:vAlign w:val="center"/>
          </w:tcPr>
          <w:p w:rsidR="00487E6C" w:rsidRPr="00A2740A" w:rsidRDefault="00487E6C" w:rsidP="00997457">
            <w:pPr>
              <w:snapToGrid w:val="0"/>
              <w:jc w:val="center"/>
              <w:rPr>
                <w:sz w:val="18"/>
                <w:szCs w:val="18"/>
              </w:rPr>
            </w:pPr>
          </w:p>
        </w:tc>
        <w:tc>
          <w:tcPr>
            <w:tcW w:w="1901" w:type="pct"/>
            <w:gridSpan w:val="4"/>
            <w:vAlign w:val="center"/>
          </w:tcPr>
          <w:p w:rsidR="00487E6C" w:rsidRPr="00A2740A" w:rsidRDefault="00487E6C" w:rsidP="00997457">
            <w:pPr>
              <w:snapToGrid w:val="0"/>
              <w:jc w:val="left"/>
              <w:rPr>
                <w:sz w:val="18"/>
                <w:szCs w:val="18"/>
              </w:rPr>
            </w:pPr>
            <w:r w:rsidRPr="00A2740A">
              <w:rPr>
                <w:sz w:val="18"/>
                <w:szCs w:val="18"/>
              </w:rPr>
              <w:t>汇款单位（以个人名义汇款</w:t>
            </w:r>
            <w:r w:rsidRPr="00A2740A">
              <w:rPr>
                <w:rFonts w:hint="eastAsia"/>
                <w:sz w:val="18"/>
                <w:szCs w:val="18"/>
              </w:rPr>
              <w:t>请</w:t>
            </w:r>
            <w:r w:rsidRPr="00A2740A">
              <w:rPr>
                <w:sz w:val="18"/>
                <w:szCs w:val="18"/>
              </w:rPr>
              <w:t>注明汇款人）</w:t>
            </w:r>
          </w:p>
        </w:tc>
        <w:tc>
          <w:tcPr>
            <w:tcW w:w="1744" w:type="pct"/>
            <w:gridSpan w:val="3"/>
            <w:vAlign w:val="center"/>
          </w:tcPr>
          <w:p w:rsidR="00487E6C" w:rsidRPr="00A2740A" w:rsidRDefault="00487E6C" w:rsidP="00997457">
            <w:pPr>
              <w:snapToGrid w:val="0"/>
              <w:rPr>
                <w:sz w:val="18"/>
                <w:szCs w:val="18"/>
              </w:rPr>
            </w:pPr>
          </w:p>
        </w:tc>
      </w:tr>
      <w:tr w:rsidR="00487E6C" w:rsidRPr="00A2740A" w:rsidTr="00C03D89">
        <w:trPr>
          <w:trHeight w:val="284"/>
        </w:trPr>
        <w:tc>
          <w:tcPr>
            <w:tcW w:w="1355" w:type="pct"/>
            <w:gridSpan w:val="2"/>
            <w:vMerge/>
            <w:tcBorders>
              <w:bottom w:val="thinThickSmallGap" w:sz="12" w:space="0" w:color="auto"/>
            </w:tcBorders>
            <w:vAlign w:val="center"/>
          </w:tcPr>
          <w:p w:rsidR="00487E6C" w:rsidRPr="00A2740A" w:rsidRDefault="00487E6C" w:rsidP="00997457">
            <w:pPr>
              <w:snapToGrid w:val="0"/>
              <w:jc w:val="center"/>
              <w:rPr>
                <w:sz w:val="18"/>
                <w:szCs w:val="18"/>
              </w:rPr>
            </w:pPr>
          </w:p>
        </w:tc>
        <w:tc>
          <w:tcPr>
            <w:tcW w:w="1901" w:type="pct"/>
            <w:gridSpan w:val="4"/>
            <w:tcBorders>
              <w:bottom w:val="thinThickSmallGap" w:sz="12" w:space="0" w:color="auto"/>
            </w:tcBorders>
            <w:vAlign w:val="center"/>
          </w:tcPr>
          <w:p w:rsidR="00487E6C" w:rsidRPr="00A2740A" w:rsidRDefault="00487E6C" w:rsidP="00997457">
            <w:pPr>
              <w:snapToGrid w:val="0"/>
              <w:rPr>
                <w:sz w:val="18"/>
                <w:szCs w:val="18"/>
              </w:rPr>
            </w:pPr>
            <w:r w:rsidRPr="00A2740A">
              <w:rPr>
                <w:sz w:val="18"/>
                <w:szCs w:val="18"/>
              </w:rPr>
              <w:t>汇款金额（元）</w:t>
            </w:r>
          </w:p>
        </w:tc>
        <w:tc>
          <w:tcPr>
            <w:tcW w:w="1744" w:type="pct"/>
            <w:gridSpan w:val="3"/>
            <w:tcBorders>
              <w:bottom w:val="thinThickSmallGap" w:sz="12" w:space="0" w:color="auto"/>
            </w:tcBorders>
            <w:vAlign w:val="center"/>
          </w:tcPr>
          <w:p w:rsidR="00487E6C" w:rsidRPr="00A2740A" w:rsidRDefault="00487E6C" w:rsidP="00997457">
            <w:pPr>
              <w:snapToGrid w:val="0"/>
              <w:rPr>
                <w:sz w:val="18"/>
                <w:szCs w:val="18"/>
              </w:rPr>
            </w:pPr>
          </w:p>
        </w:tc>
      </w:tr>
      <w:tr w:rsidR="00487E6C" w:rsidRPr="00A2740A" w:rsidTr="00C03D89">
        <w:trPr>
          <w:trHeight w:val="28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487E6C" w:rsidRPr="00A2740A" w:rsidRDefault="00487E6C" w:rsidP="00997457">
            <w:pPr>
              <w:snapToGrid w:val="0"/>
              <w:jc w:val="center"/>
              <w:rPr>
                <w:sz w:val="18"/>
                <w:szCs w:val="18"/>
              </w:rPr>
            </w:pPr>
            <w:r w:rsidRPr="00A2740A">
              <w:rPr>
                <w:sz w:val="18"/>
                <w:szCs w:val="18"/>
              </w:rPr>
              <w:t>发票信息</w:t>
            </w:r>
          </w:p>
        </w:tc>
        <w:tc>
          <w:tcPr>
            <w:tcW w:w="1901" w:type="pct"/>
            <w:gridSpan w:val="4"/>
            <w:tcBorders>
              <w:top w:val="thinThickSmallGap" w:sz="12" w:space="0" w:color="auto"/>
              <w:left w:val="single" w:sz="4" w:space="0" w:color="auto"/>
              <w:bottom w:val="single" w:sz="4" w:space="0" w:color="auto"/>
              <w:right w:val="single" w:sz="4" w:space="0" w:color="auto"/>
            </w:tcBorders>
            <w:vAlign w:val="center"/>
          </w:tcPr>
          <w:p w:rsidR="00487E6C" w:rsidRPr="00A2740A" w:rsidRDefault="00487E6C" w:rsidP="00997457">
            <w:pPr>
              <w:snapToGrid w:val="0"/>
              <w:jc w:val="left"/>
              <w:rPr>
                <w:sz w:val="18"/>
                <w:szCs w:val="18"/>
              </w:rPr>
            </w:pPr>
            <w:r w:rsidRPr="00A2740A">
              <w:rPr>
                <w:sz w:val="18"/>
                <w:szCs w:val="18"/>
              </w:rPr>
              <w:t>发票张数（无特殊要求按总金额开一张）</w:t>
            </w:r>
          </w:p>
        </w:tc>
        <w:tc>
          <w:tcPr>
            <w:tcW w:w="1744" w:type="pct"/>
            <w:gridSpan w:val="3"/>
            <w:tcBorders>
              <w:top w:val="thinThickSmallGap" w:sz="12" w:space="0" w:color="auto"/>
              <w:left w:val="single" w:sz="4" w:space="0" w:color="auto"/>
              <w:bottom w:val="single" w:sz="4" w:space="0" w:color="auto"/>
              <w:right w:val="single" w:sz="4" w:space="0" w:color="auto"/>
            </w:tcBorders>
            <w:vAlign w:val="center"/>
          </w:tcPr>
          <w:p w:rsidR="00487E6C" w:rsidRPr="00A2740A" w:rsidRDefault="00487E6C" w:rsidP="00997457">
            <w:pPr>
              <w:snapToGrid w:val="0"/>
              <w:rPr>
                <w:sz w:val="18"/>
                <w:szCs w:val="18"/>
              </w:rPr>
            </w:pPr>
          </w:p>
        </w:tc>
      </w:tr>
      <w:tr w:rsidR="00487E6C" w:rsidRPr="00A2740A" w:rsidTr="00C03D89">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487E6C" w:rsidRPr="00A2740A" w:rsidRDefault="00487E6C" w:rsidP="00997457">
            <w:pPr>
              <w:snapToGrid w:val="0"/>
              <w:jc w:val="center"/>
              <w:rPr>
                <w:sz w:val="18"/>
                <w:szCs w:val="18"/>
              </w:rPr>
            </w:pPr>
          </w:p>
        </w:tc>
        <w:tc>
          <w:tcPr>
            <w:tcW w:w="1901" w:type="pct"/>
            <w:gridSpan w:val="4"/>
            <w:tcBorders>
              <w:top w:val="single" w:sz="4" w:space="0" w:color="auto"/>
              <w:left w:val="single" w:sz="4" w:space="0" w:color="auto"/>
              <w:bottom w:val="single" w:sz="4" w:space="0" w:color="auto"/>
              <w:right w:val="single" w:sz="4" w:space="0" w:color="auto"/>
            </w:tcBorders>
            <w:vAlign w:val="center"/>
          </w:tcPr>
          <w:p w:rsidR="00487E6C" w:rsidRPr="00A2740A" w:rsidRDefault="00487E6C" w:rsidP="00997457">
            <w:pPr>
              <w:snapToGrid w:val="0"/>
              <w:jc w:val="left"/>
              <w:rPr>
                <w:sz w:val="18"/>
                <w:szCs w:val="18"/>
              </w:rPr>
            </w:pPr>
            <w:r w:rsidRPr="00A2740A">
              <w:rPr>
                <w:sz w:val="18"/>
                <w:szCs w:val="18"/>
              </w:rPr>
              <w:t>发票抬头（务必准确）</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487E6C" w:rsidRPr="00A2740A" w:rsidRDefault="00487E6C" w:rsidP="00997457">
            <w:pPr>
              <w:snapToGrid w:val="0"/>
              <w:rPr>
                <w:sz w:val="18"/>
                <w:szCs w:val="18"/>
              </w:rPr>
            </w:pPr>
          </w:p>
        </w:tc>
      </w:tr>
      <w:tr w:rsidR="00487E6C" w:rsidRPr="00A2740A" w:rsidTr="00C03D89">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487E6C" w:rsidRPr="00A2740A" w:rsidRDefault="00487E6C" w:rsidP="00997457">
            <w:pPr>
              <w:snapToGrid w:val="0"/>
              <w:jc w:val="center"/>
              <w:rPr>
                <w:sz w:val="18"/>
                <w:szCs w:val="18"/>
              </w:rPr>
            </w:pPr>
          </w:p>
        </w:tc>
        <w:tc>
          <w:tcPr>
            <w:tcW w:w="1901" w:type="pct"/>
            <w:gridSpan w:val="4"/>
            <w:tcBorders>
              <w:top w:val="single" w:sz="4" w:space="0" w:color="auto"/>
              <w:left w:val="single" w:sz="4" w:space="0" w:color="auto"/>
              <w:bottom w:val="single" w:sz="4" w:space="0" w:color="auto"/>
              <w:right w:val="single" w:sz="4" w:space="0" w:color="auto"/>
            </w:tcBorders>
            <w:vAlign w:val="center"/>
          </w:tcPr>
          <w:p w:rsidR="00487E6C" w:rsidRPr="00A2740A" w:rsidRDefault="00487E6C" w:rsidP="00997457">
            <w:pPr>
              <w:snapToGrid w:val="0"/>
              <w:jc w:val="left"/>
              <w:rPr>
                <w:sz w:val="18"/>
                <w:szCs w:val="18"/>
              </w:rPr>
            </w:pPr>
            <w:r>
              <w:rPr>
                <w:sz w:val="18"/>
                <w:szCs w:val="18"/>
              </w:rPr>
              <w:t>发票税号</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487E6C" w:rsidRPr="00A2740A" w:rsidRDefault="00487E6C" w:rsidP="00997457">
            <w:pPr>
              <w:snapToGrid w:val="0"/>
              <w:rPr>
                <w:sz w:val="18"/>
                <w:szCs w:val="18"/>
              </w:rPr>
            </w:pPr>
          </w:p>
        </w:tc>
      </w:tr>
      <w:tr w:rsidR="00487E6C" w:rsidRPr="00A2740A" w:rsidTr="00C03D89">
        <w:trPr>
          <w:trHeight w:val="284"/>
        </w:trPr>
        <w:tc>
          <w:tcPr>
            <w:tcW w:w="1355"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487E6C" w:rsidRPr="00A2740A" w:rsidRDefault="00487E6C" w:rsidP="00997457">
            <w:pPr>
              <w:snapToGrid w:val="0"/>
              <w:jc w:val="left"/>
              <w:rPr>
                <w:sz w:val="18"/>
                <w:szCs w:val="18"/>
              </w:rPr>
            </w:pPr>
          </w:p>
        </w:tc>
        <w:tc>
          <w:tcPr>
            <w:tcW w:w="1901" w:type="pct"/>
            <w:gridSpan w:val="4"/>
            <w:tcBorders>
              <w:top w:val="single" w:sz="4" w:space="0" w:color="auto"/>
              <w:left w:val="single" w:sz="4" w:space="0" w:color="auto"/>
              <w:bottom w:val="thinThickSmallGap" w:sz="12" w:space="0" w:color="auto"/>
              <w:right w:val="single" w:sz="4" w:space="0" w:color="auto"/>
            </w:tcBorders>
            <w:vAlign w:val="center"/>
          </w:tcPr>
          <w:p w:rsidR="00487E6C" w:rsidRPr="00A2740A" w:rsidRDefault="00487E6C" w:rsidP="00997457">
            <w:pPr>
              <w:snapToGrid w:val="0"/>
              <w:jc w:val="left"/>
              <w:rPr>
                <w:sz w:val="18"/>
                <w:szCs w:val="18"/>
              </w:rPr>
            </w:pPr>
            <w:r w:rsidRPr="00A2740A">
              <w:rPr>
                <w:sz w:val="18"/>
                <w:szCs w:val="18"/>
              </w:rPr>
              <w:t>发票内容</w:t>
            </w:r>
          </w:p>
        </w:tc>
        <w:tc>
          <w:tcPr>
            <w:tcW w:w="1744" w:type="pct"/>
            <w:gridSpan w:val="3"/>
            <w:tcBorders>
              <w:top w:val="single" w:sz="4" w:space="0" w:color="auto"/>
              <w:left w:val="single" w:sz="4" w:space="0" w:color="auto"/>
              <w:bottom w:val="thinThickSmallGap" w:sz="12" w:space="0" w:color="auto"/>
              <w:right w:val="single" w:sz="4" w:space="0" w:color="auto"/>
            </w:tcBorders>
            <w:vAlign w:val="center"/>
          </w:tcPr>
          <w:p w:rsidR="00487E6C" w:rsidRPr="00A2740A" w:rsidRDefault="00487E6C" w:rsidP="00997457">
            <w:pPr>
              <w:snapToGrid w:val="0"/>
              <w:rPr>
                <w:sz w:val="18"/>
                <w:szCs w:val="18"/>
              </w:rPr>
            </w:pPr>
            <w:r w:rsidRPr="00A2740A">
              <w:rPr>
                <w:sz w:val="18"/>
                <w:szCs w:val="18"/>
              </w:rPr>
              <w:t>会议费</w:t>
            </w:r>
          </w:p>
        </w:tc>
      </w:tr>
      <w:tr w:rsidR="00487E6C" w:rsidRPr="00A2740A" w:rsidTr="00C03D89">
        <w:trPr>
          <w:trHeight w:val="284"/>
        </w:trPr>
        <w:tc>
          <w:tcPr>
            <w:tcW w:w="1355" w:type="pct"/>
            <w:gridSpan w:val="2"/>
            <w:vMerge w:val="restart"/>
            <w:tcBorders>
              <w:top w:val="thinThickSmallGap" w:sz="12" w:space="0" w:color="auto"/>
              <w:left w:val="single" w:sz="4" w:space="0" w:color="auto"/>
              <w:right w:val="single" w:sz="4" w:space="0" w:color="auto"/>
            </w:tcBorders>
            <w:vAlign w:val="center"/>
          </w:tcPr>
          <w:p w:rsidR="00487E6C" w:rsidRPr="00A2740A" w:rsidRDefault="00487E6C" w:rsidP="00997457">
            <w:pPr>
              <w:snapToGrid w:val="0"/>
              <w:jc w:val="center"/>
              <w:rPr>
                <w:sz w:val="18"/>
                <w:szCs w:val="18"/>
              </w:rPr>
            </w:pPr>
            <w:r w:rsidRPr="00A2740A">
              <w:rPr>
                <w:rFonts w:hint="eastAsia"/>
                <w:sz w:val="18"/>
                <w:szCs w:val="18"/>
              </w:rPr>
              <w:t>发票接收人信息</w:t>
            </w:r>
          </w:p>
        </w:tc>
        <w:tc>
          <w:tcPr>
            <w:tcW w:w="1901" w:type="pct"/>
            <w:gridSpan w:val="4"/>
            <w:tcBorders>
              <w:top w:val="thinThickSmallGap" w:sz="12" w:space="0" w:color="auto"/>
              <w:left w:val="single" w:sz="4" w:space="0" w:color="auto"/>
              <w:bottom w:val="single" w:sz="4" w:space="0" w:color="auto"/>
              <w:right w:val="single" w:sz="4" w:space="0" w:color="auto"/>
            </w:tcBorders>
            <w:vAlign w:val="center"/>
          </w:tcPr>
          <w:p w:rsidR="00487E6C" w:rsidRPr="00A2740A" w:rsidRDefault="00487E6C" w:rsidP="00997457">
            <w:pPr>
              <w:snapToGrid w:val="0"/>
              <w:jc w:val="left"/>
              <w:rPr>
                <w:sz w:val="18"/>
                <w:szCs w:val="18"/>
              </w:rPr>
            </w:pPr>
            <w:r w:rsidRPr="00A2740A">
              <w:rPr>
                <w:rFonts w:hint="eastAsia"/>
                <w:sz w:val="18"/>
                <w:szCs w:val="18"/>
              </w:rPr>
              <w:t>姓名</w:t>
            </w:r>
          </w:p>
        </w:tc>
        <w:tc>
          <w:tcPr>
            <w:tcW w:w="1744" w:type="pct"/>
            <w:gridSpan w:val="3"/>
            <w:tcBorders>
              <w:top w:val="thinThickSmallGap" w:sz="12" w:space="0" w:color="auto"/>
              <w:left w:val="single" w:sz="4" w:space="0" w:color="auto"/>
              <w:bottom w:val="single" w:sz="4" w:space="0" w:color="auto"/>
              <w:right w:val="single" w:sz="4" w:space="0" w:color="auto"/>
            </w:tcBorders>
            <w:vAlign w:val="center"/>
          </w:tcPr>
          <w:p w:rsidR="00487E6C" w:rsidRPr="00A2740A" w:rsidRDefault="00487E6C" w:rsidP="00997457">
            <w:pPr>
              <w:snapToGrid w:val="0"/>
              <w:rPr>
                <w:sz w:val="18"/>
                <w:szCs w:val="18"/>
              </w:rPr>
            </w:pPr>
          </w:p>
        </w:tc>
      </w:tr>
      <w:tr w:rsidR="00487E6C" w:rsidRPr="00A2740A" w:rsidTr="00C03D89">
        <w:trPr>
          <w:trHeight w:val="284"/>
        </w:trPr>
        <w:tc>
          <w:tcPr>
            <w:tcW w:w="1355" w:type="pct"/>
            <w:gridSpan w:val="2"/>
            <w:vMerge/>
            <w:tcBorders>
              <w:left w:val="single" w:sz="4" w:space="0" w:color="auto"/>
              <w:right w:val="single" w:sz="4" w:space="0" w:color="auto"/>
            </w:tcBorders>
            <w:vAlign w:val="center"/>
          </w:tcPr>
          <w:p w:rsidR="00487E6C" w:rsidRPr="00A2740A" w:rsidRDefault="00487E6C" w:rsidP="00997457">
            <w:pPr>
              <w:snapToGrid w:val="0"/>
              <w:jc w:val="left"/>
              <w:rPr>
                <w:sz w:val="18"/>
                <w:szCs w:val="18"/>
              </w:rPr>
            </w:pPr>
          </w:p>
        </w:tc>
        <w:tc>
          <w:tcPr>
            <w:tcW w:w="1901" w:type="pct"/>
            <w:gridSpan w:val="4"/>
            <w:tcBorders>
              <w:top w:val="single" w:sz="4" w:space="0" w:color="auto"/>
              <w:left w:val="single" w:sz="4" w:space="0" w:color="auto"/>
              <w:bottom w:val="single" w:sz="4" w:space="0" w:color="auto"/>
              <w:right w:val="single" w:sz="4" w:space="0" w:color="auto"/>
            </w:tcBorders>
            <w:vAlign w:val="center"/>
          </w:tcPr>
          <w:p w:rsidR="00487E6C" w:rsidRPr="00A2740A" w:rsidRDefault="00487E6C" w:rsidP="00997457">
            <w:pPr>
              <w:snapToGrid w:val="0"/>
              <w:jc w:val="left"/>
              <w:rPr>
                <w:sz w:val="18"/>
                <w:szCs w:val="18"/>
              </w:rPr>
            </w:pPr>
            <w:r w:rsidRPr="00A2740A">
              <w:rPr>
                <w:rFonts w:hint="eastAsia"/>
                <w:sz w:val="18"/>
                <w:szCs w:val="18"/>
              </w:rPr>
              <w:t>地址（务必详细，以免丢失）</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487E6C" w:rsidRPr="00A2740A" w:rsidRDefault="00487E6C" w:rsidP="00997457">
            <w:pPr>
              <w:snapToGrid w:val="0"/>
              <w:rPr>
                <w:sz w:val="18"/>
                <w:szCs w:val="18"/>
              </w:rPr>
            </w:pPr>
          </w:p>
        </w:tc>
      </w:tr>
      <w:tr w:rsidR="00487E6C" w:rsidRPr="00A2740A" w:rsidTr="00C03D89">
        <w:trPr>
          <w:trHeight w:val="284"/>
        </w:trPr>
        <w:tc>
          <w:tcPr>
            <w:tcW w:w="1355" w:type="pct"/>
            <w:gridSpan w:val="2"/>
            <w:vMerge/>
            <w:tcBorders>
              <w:left w:val="single" w:sz="4" w:space="0" w:color="auto"/>
              <w:bottom w:val="thinThickSmallGap" w:sz="12" w:space="0" w:color="auto"/>
              <w:right w:val="single" w:sz="4" w:space="0" w:color="auto"/>
            </w:tcBorders>
            <w:vAlign w:val="center"/>
          </w:tcPr>
          <w:p w:rsidR="00487E6C" w:rsidRPr="00A2740A" w:rsidRDefault="00487E6C" w:rsidP="00997457">
            <w:pPr>
              <w:snapToGrid w:val="0"/>
              <w:jc w:val="left"/>
              <w:rPr>
                <w:sz w:val="18"/>
                <w:szCs w:val="18"/>
              </w:rPr>
            </w:pPr>
          </w:p>
        </w:tc>
        <w:tc>
          <w:tcPr>
            <w:tcW w:w="1901" w:type="pct"/>
            <w:gridSpan w:val="4"/>
            <w:tcBorders>
              <w:top w:val="single" w:sz="4" w:space="0" w:color="auto"/>
              <w:left w:val="single" w:sz="4" w:space="0" w:color="auto"/>
              <w:bottom w:val="thinThickSmallGap" w:sz="12" w:space="0" w:color="auto"/>
              <w:right w:val="single" w:sz="4" w:space="0" w:color="auto"/>
            </w:tcBorders>
            <w:vAlign w:val="center"/>
          </w:tcPr>
          <w:p w:rsidR="00487E6C" w:rsidRPr="00A2740A" w:rsidRDefault="00487E6C" w:rsidP="00997457">
            <w:pPr>
              <w:snapToGrid w:val="0"/>
              <w:jc w:val="left"/>
              <w:rPr>
                <w:sz w:val="18"/>
                <w:szCs w:val="18"/>
              </w:rPr>
            </w:pPr>
            <w:r w:rsidRPr="00A2740A">
              <w:rPr>
                <w:rFonts w:hint="eastAsia"/>
                <w:sz w:val="18"/>
                <w:szCs w:val="18"/>
              </w:rPr>
              <w:t>手机</w:t>
            </w:r>
          </w:p>
        </w:tc>
        <w:tc>
          <w:tcPr>
            <w:tcW w:w="1744" w:type="pct"/>
            <w:gridSpan w:val="3"/>
            <w:tcBorders>
              <w:top w:val="single" w:sz="4" w:space="0" w:color="auto"/>
              <w:left w:val="single" w:sz="4" w:space="0" w:color="auto"/>
              <w:bottom w:val="thinThickSmallGap" w:sz="12" w:space="0" w:color="auto"/>
              <w:right w:val="single" w:sz="4" w:space="0" w:color="auto"/>
            </w:tcBorders>
            <w:vAlign w:val="center"/>
          </w:tcPr>
          <w:p w:rsidR="00487E6C" w:rsidRPr="00A2740A" w:rsidRDefault="00487E6C" w:rsidP="00997457">
            <w:pPr>
              <w:snapToGrid w:val="0"/>
              <w:rPr>
                <w:sz w:val="18"/>
                <w:szCs w:val="18"/>
              </w:rPr>
            </w:pPr>
          </w:p>
        </w:tc>
      </w:tr>
      <w:tr w:rsidR="00487E6C" w:rsidRPr="00A2740A" w:rsidTr="00C03D89">
        <w:trPr>
          <w:trHeight w:val="284"/>
        </w:trPr>
        <w:tc>
          <w:tcPr>
            <w:tcW w:w="1355" w:type="pct"/>
            <w:gridSpan w:val="2"/>
            <w:vMerge w:val="restart"/>
            <w:tcBorders>
              <w:top w:val="thinThickSmallGap" w:sz="12" w:space="0" w:color="auto"/>
              <w:bottom w:val="thinThickSmallGap" w:sz="12" w:space="0" w:color="auto"/>
            </w:tcBorders>
            <w:vAlign w:val="center"/>
          </w:tcPr>
          <w:p w:rsidR="00487E6C" w:rsidRPr="00A2740A" w:rsidRDefault="00487E6C" w:rsidP="00997457">
            <w:pPr>
              <w:snapToGrid w:val="0"/>
              <w:jc w:val="left"/>
              <w:rPr>
                <w:sz w:val="18"/>
                <w:szCs w:val="18"/>
              </w:rPr>
            </w:pPr>
            <w:r w:rsidRPr="00A2740A">
              <w:rPr>
                <w:rFonts w:hint="eastAsia"/>
                <w:sz w:val="18"/>
                <w:szCs w:val="18"/>
              </w:rPr>
              <w:t>如需开</w:t>
            </w:r>
            <w:r w:rsidRPr="00A2740A">
              <w:rPr>
                <w:rFonts w:hint="eastAsia"/>
                <w:b/>
                <w:sz w:val="18"/>
                <w:szCs w:val="18"/>
              </w:rPr>
              <w:t>增值税专用发票</w:t>
            </w:r>
            <w:r w:rsidRPr="00A2740A">
              <w:rPr>
                <w:rFonts w:hint="eastAsia"/>
                <w:sz w:val="18"/>
                <w:szCs w:val="18"/>
              </w:rPr>
              <w:t>，需详细填写右侧相关信息；</w:t>
            </w:r>
            <w:r w:rsidRPr="00A2740A">
              <w:rPr>
                <w:rFonts w:hint="eastAsia"/>
                <w:sz w:val="18"/>
                <w:szCs w:val="18"/>
                <w:u w:val="thick"/>
              </w:rPr>
              <w:t>如未填写右侧空白栏则默认为只需开具增值税普通发票，且</w:t>
            </w:r>
            <w:r w:rsidRPr="00A2740A">
              <w:rPr>
                <w:rFonts w:hint="eastAsia"/>
                <w:b/>
                <w:sz w:val="18"/>
                <w:szCs w:val="18"/>
                <w:u w:val="thick"/>
              </w:rPr>
              <w:t>开具后不予更换</w:t>
            </w:r>
            <w:r w:rsidRPr="00A2740A">
              <w:rPr>
                <w:rFonts w:hint="eastAsia"/>
                <w:sz w:val="18"/>
                <w:szCs w:val="18"/>
                <w:u w:val="thick"/>
              </w:rPr>
              <w:t>！！！</w:t>
            </w:r>
          </w:p>
        </w:tc>
        <w:tc>
          <w:tcPr>
            <w:tcW w:w="1901" w:type="pct"/>
            <w:gridSpan w:val="4"/>
            <w:tcBorders>
              <w:top w:val="thinThickSmallGap" w:sz="12" w:space="0" w:color="auto"/>
            </w:tcBorders>
            <w:vAlign w:val="center"/>
          </w:tcPr>
          <w:p w:rsidR="00487E6C" w:rsidRPr="00A2740A" w:rsidRDefault="00487E6C" w:rsidP="00997457">
            <w:pPr>
              <w:snapToGrid w:val="0"/>
              <w:jc w:val="left"/>
              <w:rPr>
                <w:sz w:val="18"/>
                <w:szCs w:val="18"/>
              </w:rPr>
            </w:pPr>
            <w:r w:rsidRPr="00A2740A">
              <w:rPr>
                <w:kern w:val="0"/>
                <w:sz w:val="18"/>
                <w:szCs w:val="18"/>
              </w:rPr>
              <w:t>发票抬头（即名称）</w:t>
            </w:r>
          </w:p>
        </w:tc>
        <w:tc>
          <w:tcPr>
            <w:tcW w:w="1744" w:type="pct"/>
            <w:gridSpan w:val="3"/>
            <w:tcBorders>
              <w:top w:val="thinThickSmallGap" w:sz="12" w:space="0" w:color="auto"/>
            </w:tcBorders>
            <w:vAlign w:val="center"/>
          </w:tcPr>
          <w:p w:rsidR="00487E6C" w:rsidRPr="00A2740A" w:rsidRDefault="00487E6C" w:rsidP="00997457">
            <w:pPr>
              <w:snapToGrid w:val="0"/>
              <w:rPr>
                <w:sz w:val="18"/>
                <w:szCs w:val="18"/>
              </w:rPr>
            </w:pPr>
          </w:p>
        </w:tc>
      </w:tr>
      <w:tr w:rsidR="00487E6C" w:rsidRPr="00A2740A" w:rsidTr="00C03D89">
        <w:trPr>
          <w:trHeight w:val="284"/>
        </w:trPr>
        <w:tc>
          <w:tcPr>
            <w:tcW w:w="1355" w:type="pct"/>
            <w:gridSpan w:val="2"/>
            <w:vMerge/>
            <w:tcBorders>
              <w:top w:val="thinThickSmallGap" w:sz="12" w:space="0" w:color="auto"/>
              <w:bottom w:val="thinThickSmallGap" w:sz="12" w:space="0" w:color="auto"/>
            </w:tcBorders>
            <w:vAlign w:val="center"/>
          </w:tcPr>
          <w:p w:rsidR="00487E6C" w:rsidRPr="00A2740A" w:rsidRDefault="00487E6C" w:rsidP="00997457">
            <w:pPr>
              <w:snapToGrid w:val="0"/>
              <w:jc w:val="center"/>
              <w:rPr>
                <w:sz w:val="18"/>
                <w:szCs w:val="18"/>
              </w:rPr>
            </w:pPr>
          </w:p>
        </w:tc>
        <w:tc>
          <w:tcPr>
            <w:tcW w:w="1901" w:type="pct"/>
            <w:gridSpan w:val="4"/>
            <w:vAlign w:val="center"/>
          </w:tcPr>
          <w:p w:rsidR="00487E6C" w:rsidRPr="00A2740A" w:rsidRDefault="00487E6C" w:rsidP="00997457">
            <w:pPr>
              <w:snapToGrid w:val="0"/>
              <w:jc w:val="left"/>
              <w:rPr>
                <w:kern w:val="0"/>
                <w:sz w:val="18"/>
                <w:szCs w:val="18"/>
              </w:rPr>
            </w:pPr>
            <w:r w:rsidRPr="00A2740A">
              <w:rPr>
                <w:kern w:val="0"/>
                <w:sz w:val="18"/>
                <w:szCs w:val="18"/>
              </w:rPr>
              <w:t>税号</w:t>
            </w:r>
          </w:p>
        </w:tc>
        <w:tc>
          <w:tcPr>
            <w:tcW w:w="1744" w:type="pct"/>
            <w:gridSpan w:val="3"/>
            <w:vAlign w:val="center"/>
          </w:tcPr>
          <w:p w:rsidR="00487E6C" w:rsidRPr="00A2740A" w:rsidRDefault="00487E6C" w:rsidP="00997457">
            <w:pPr>
              <w:snapToGrid w:val="0"/>
              <w:rPr>
                <w:sz w:val="18"/>
                <w:szCs w:val="18"/>
              </w:rPr>
            </w:pPr>
          </w:p>
        </w:tc>
      </w:tr>
      <w:tr w:rsidR="00487E6C" w:rsidRPr="00A2740A" w:rsidTr="00C03D89">
        <w:trPr>
          <w:trHeight w:val="284"/>
        </w:trPr>
        <w:tc>
          <w:tcPr>
            <w:tcW w:w="1355" w:type="pct"/>
            <w:gridSpan w:val="2"/>
            <w:vMerge/>
            <w:tcBorders>
              <w:top w:val="thinThickSmallGap" w:sz="12" w:space="0" w:color="auto"/>
              <w:bottom w:val="thinThickSmallGap" w:sz="12" w:space="0" w:color="auto"/>
            </w:tcBorders>
            <w:vAlign w:val="center"/>
          </w:tcPr>
          <w:p w:rsidR="00487E6C" w:rsidRPr="00A2740A" w:rsidRDefault="00487E6C" w:rsidP="00997457">
            <w:pPr>
              <w:snapToGrid w:val="0"/>
              <w:jc w:val="center"/>
              <w:rPr>
                <w:sz w:val="18"/>
                <w:szCs w:val="18"/>
              </w:rPr>
            </w:pPr>
          </w:p>
        </w:tc>
        <w:tc>
          <w:tcPr>
            <w:tcW w:w="1901" w:type="pct"/>
            <w:gridSpan w:val="4"/>
            <w:vAlign w:val="center"/>
          </w:tcPr>
          <w:p w:rsidR="00487E6C" w:rsidRPr="00A2740A" w:rsidRDefault="00487E6C" w:rsidP="00997457">
            <w:pPr>
              <w:snapToGrid w:val="0"/>
              <w:jc w:val="left"/>
              <w:rPr>
                <w:kern w:val="0"/>
                <w:sz w:val="18"/>
                <w:szCs w:val="18"/>
              </w:rPr>
            </w:pPr>
            <w:r w:rsidRPr="00A2740A">
              <w:rPr>
                <w:kern w:val="0"/>
                <w:sz w:val="18"/>
                <w:szCs w:val="18"/>
              </w:rPr>
              <w:t>地址</w:t>
            </w:r>
          </w:p>
        </w:tc>
        <w:tc>
          <w:tcPr>
            <w:tcW w:w="1744" w:type="pct"/>
            <w:gridSpan w:val="3"/>
            <w:vAlign w:val="center"/>
          </w:tcPr>
          <w:p w:rsidR="00487E6C" w:rsidRPr="00A2740A" w:rsidRDefault="00487E6C" w:rsidP="00997457">
            <w:pPr>
              <w:snapToGrid w:val="0"/>
              <w:rPr>
                <w:sz w:val="18"/>
                <w:szCs w:val="18"/>
              </w:rPr>
            </w:pPr>
          </w:p>
        </w:tc>
      </w:tr>
      <w:tr w:rsidR="00487E6C" w:rsidRPr="00A2740A" w:rsidTr="00C03D89">
        <w:trPr>
          <w:trHeight w:val="284"/>
        </w:trPr>
        <w:tc>
          <w:tcPr>
            <w:tcW w:w="1355" w:type="pct"/>
            <w:gridSpan w:val="2"/>
            <w:vMerge/>
            <w:tcBorders>
              <w:top w:val="thinThickSmallGap" w:sz="12" w:space="0" w:color="auto"/>
              <w:bottom w:val="thinThickSmallGap" w:sz="12" w:space="0" w:color="auto"/>
            </w:tcBorders>
            <w:vAlign w:val="center"/>
          </w:tcPr>
          <w:p w:rsidR="00487E6C" w:rsidRPr="00A2740A" w:rsidRDefault="00487E6C" w:rsidP="00997457">
            <w:pPr>
              <w:snapToGrid w:val="0"/>
              <w:jc w:val="center"/>
              <w:rPr>
                <w:sz w:val="18"/>
                <w:szCs w:val="18"/>
              </w:rPr>
            </w:pPr>
          </w:p>
        </w:tc>
        <w:tc>
          <w:tcPr>
            <w:tcW w:w="1901" w:type="pct"/>
            <w:gridSpan w:val="4"/>
            <w:vAlign w:val="center"/>
          </w:tcPr>
          <w:p w:rsidR="00487E6C" w:rsidRPr="00A2740A" w:rsidRDefault="00487E6C" w:rsidP="00997457">
            <w:pPr>
              <w:snapToGrid w:val="0"/>
              <w:jc w:val="left"/>
              <w:rPr>
                <w:kern w:val="0"/>
                <w:sz w:val="18"/>
                <w:szCs w:val="18"/>
              </w:rPr>
            </w:pPr>
            <w:r w:rsidRPr="00A2740A">
              <w:rPr>
                <w:kern w:val="0"/>
                <w:sz w:val="18"/>
                <w:szCs w:val="18"/>
              </w:rPr>
              <w:t>电话</w:t>
            </w:r>
          </w:p>
        </w:tc>
        <w:tc>
          <w:tcPr>
            <w:tcW w:w="1744" w:type="pct"/>
            <w:gridSpan w:val="3"/>
            <w:vAlign w:val="center"/>
          </w:tcPr>
          <w:p w:rsidR="00487E6C" w:rsidRPr="00A2740A" w:rsidRDefault="00487E6C" w:rsidP="00997457">
            <w:pPr>
              <w:snapToGrid w:val="0"/>
              <w:rPr>
                <w:sz w:val="18"/>
                <w:szCs w:val="18"/>
              </w:rPr>
            </w:pPr>
          </w:p>
        </w:tc>
      </w:tr>
      <w:tr w:rsidR="00487E6C" w:rsidRPr="00A2740A" w:rsidTr="00C03D89">
        <w:trPr>
          <w:trHeight w:val="284"/>
        </w:trPr>
        <w:tc>
          <w:tcPr>
            <w:tcW w:w="1355" w:type="pct"/>
            <w:gridSpan w:val="2"/>
            <w:vMerge/>
            <w:tcBorders>
              <w:top w:val="thinThickSmallGap" w:sz="12" w:space="0" w:color="auto"/>
              <w:bottom w:val="thinThickSmallGap" w:sz="12" w:space="0" w:color="auto"/>
            </w:tcBorders>
            <w:vAlign w:val="center"/>
          </w:tcPr>
          <w:p w:rsidR="00487E6C" w:rsidRPr="00A2740A" w:rsidRDefault="00487E6C" w:rsidP="00997457">
            <w:pPr>
              <w:snapToGrid w:val="0"/>
              <w:jc w:val="center"/>
              <w:rPr>
                <w:sz w:val="18"/>
                <w:szCs w:val="18"/>
              </w:rPr>
            </w:pPr>
          </w:p>
        </w:tc>
        <w:tc>
          <w:tcPr>
            <w:tcW w:w="1901" w:type="pct"/>
            <w:gridSpan w:val="4"/>
            <w:vAlign w:val="center"/>
          </w:tcPr>
          <w:p w:rsidR="00487E6C" w:rsidRPr="00A2740A" w:rsidRDefault="00487E6C" w:rsidP="00997457">
            <w:pPr>
              <w:snapToGrid w:val="0"/>
              <w:jc w:val="left"/>
              <w:rPr>
                <w:kern w:val="0"/>
                <w:sz w:val="18"/>
                <w:szCs w:val="18"/>
              </w:rPr>
            </w:pPr>
            <w:r w:rsidRPr="00A2740A">
              <w:rPr>
                <w:kern w:val="0"/>
                <w:sz w:val="18"/>
                <w:szCs w:val="18"/>
              </w:rPr>
              <w:t>开户银行</w:t>
            </w:r>
          </w:p>
        </w:tc>
        <w:tc>
          <w:tcPr>
            <w:tcW w:w="1744" w:type="pct"/>
            <w:gridSpan w:val="3"/>
            <w:vAlign w:val="center"/>
          </w:tcPr>
          <w:p w:rsidR="00487E6C" w:rsidRPr="00A2740A" w:rsidRDefault="00487E6C" w:rsidP="00997457">
            <w:pPr>
              <w:snapToGrid w:val="0"/>
              <w:rPr>
                <w:kern w:val="0"/>
                <w:sz w:val="18"/>
                <w:szCs w:val="18"/>
              </w:rPr>
            </w:pPr>
          </w:p>
        </w:tc>
      </w:tr>
      <w:tr w:rsidR="00487E6C" w:rsidRPr="00A2740A" w:rsidTr="00C03D89">
        <w:trPr>
          <w:trHeight w:val="284"/>
        </w:trPr>
        <w:tc>
          <w:tcPr>
            <w:tcW w:w="1355" w:type="pct"/>
            <w:gridSpan w:val="2"/>
            <w:vMerge/>
            <w:tcBorders>
              <w:top w:val="thinThickSmallGap" w:sz="12" w:space="0" w:color="auto"/>
              <w:bottom w:val="thinThickSmallGap" w:sz="12" w:space="0" w:color="auto"/>
            </w:tcBorders>
            <w:vAlign w:val="center"/>
          </w:tcPr>
          <w:p w:rsidR="00487E6C" w:rsidRPr="00A2740A" w:rsidRDefault="00487E6C" w:rsidP="00997457">
            <w:pPr>
              <w:snapToGrid w:val="0"/>
              <w:jc w:val="center"/>
              <w:rPr>
                <w:sz w:val="18"/>
                <w:szCs w:val="18"/>
              </w:rPr>
            </w:pPr>
          </w:p>
        </w:tc>
        <w:tc>
          <w:tcPr>
            <w:tcW w:w="1901" w:type="pct"/>
            <w:gridSpan w:val="4"/>
            <w:tcBorders>
              <w:bottom w:val="thinThickSmallGap" w:sz="12" w:space="0" w:color="auto"/>
            </w:tcBorders>
            <w:vAlign w:val="center"/>
          </w:tcPr>
          <w:p w:rsidR="00487E6C" w:rsidRPr="00A2740A" w:rsidRDefault="00487E6C" w:rsidP="00997457">
            <w:pPr>
              <w:snapToGrid w:val="0"/>
              <w:jc w:val="left"/>
              <w:rPr>
                <w:kern w:val="0"/>
                <w:sz w:val="18"/>
                <w:szCs w:val="18"/>
              </w:rPr>
            </w:pPr>
            <w:r w:rsidRPr="00A2740A">
              <w:rPr>
                <w:kern w:val="0"/>
                <w:sz w:val="18"/>
                <w:szCs w:val="18"/>
              </w:rPr>
              <w:t>账号</w:t>
            </w:r>
          </w:p>
        </w:tc>
        <w:tc>
          <w:tcPr>
            <w:tcW w:w="1744" w:type="pct"/>
            <w:gridSpan w:val="3"/>
            <w:tcBorders>
              <w:bottom w:val="thinThickSmallGap" w:sz="12" w:space="0" w:color="auto"/>
            </w:tcBorders>
            <w:vAlign w:val="center"/>
          </w:tcPr>
          <w:p w:rsidR="00487E6C" w:rsidRPr="00A2740A" w:rsidRDefault="00487E6C" w:rsidP="00997457">
            <w:pPr>
              <w:snapToGrid w:val="0"/>
              <w:rPr>
                <w:kern w:val="0"/>
                <w:sz w:val="18"/>
                <w:szCs w:val="18"/>
              </w:rPr>
            </w:pPr>
          </w:p>
        </w:tc>
      </w:tr>
      <w:tr w:rsidR="00487E6C" w:rsidRPr="00A2740A" w:rsidTr="00C03D89">
        <w:trPr>
          <w:trHeight w:val="284"/>
        </w:trPr>
        <w:tc>
          <w:tcPr>
            <w:tcW w:w="1355" w:type="pct"/>
            <w:gridSpan w:val="2"/>
            <w:tcBorders>
              <w:top w:val="thinThickSmallGap" w:sz="12" w:space="0" w:color="auto"/>
              <w:bottom w:val="thinThickSmallGap" w:sz="12" w:space="0" w:color="auto"/>
            </w:tcBorders>
            <w:vAlign w:val="center"/>
          </w:tcPr>
          <w:p w:rsidR="00487E6C" w:rsidRPr="00A2740A" w:rsidRDefault="00487E6C" w:rsidP="00997457">
            <w:pPr>
              <w:snapToGrid w:val="0"/>
              <w:jc w:val="center"/>
              <w:rPr>
                <w:sz w:val="18"/>
                <w:szCs w:val="18"/>
              </w:rPr>
            </w:pPr>
            <w:r w:rsidRPr="00A2740A">
              <w:rPr>
                <w:rFonts w:hint="eastAsia"/>
                <w:sz w:val="18"/>
                <w:szCs w:val="18"/>
              </w:rPr>
              <w:t>是否需要会务组预定房间</w:t>
            </w:r>
          </w:p>
        </w:tc>
        <w:tc>
          <w:tcPr>
            <w:tcW w:w="1901" w:type="pct"/>
            <w:gridSpan w:val="4"/>
            <w:tcBorders>
              <w:bottom w:val="thinThickSmallGap" w:sz="12" w:space="0" w:color="auto"/>
            </w:tcBorders>
            <w:vAlign w:val="center"/>
          </w:tcPr>
          <w:p w:rsidR="00487E6C" w:rsidRPr="00A2740A" w:rsidRDefault="00487E6C" w:rsidP="00997457">
            <w:pPr>
              <w:snapToGrid w:val="0"/>
              <w:jc w:val="left"/>
              <w:rPr>
                <w:kern w:val="0"/>
                <w:sz w:val="18"/>
                <w:szCs w:val="18"/>
              </w:rPr>
            </w:pPr>
            <w:r w:rsidRPr="00A2740A">
              <w:rPr>
                <w:rFonts w:hint="eastAsia"/>
                <w:kern w:val="0"/>
                <w:sz w:val="18"/>
                <w:szCs w:val="18"/>
              </w:rPr>
              <w:t>务必填写“需要”或“不需要”，不填写默认不需要预定房间</w:t>
            </w:r>
          </w:p>
        </w:tc>
        <w:tc>
          <w:tcPr>
            <w:tcW w:w="1744" w:type="pct"/>
            <w:gridSpan w:val="3"/>
            <w:tcBorders>
              <w:bottom w:val="thinThickSmallGap" w:sz="12" w:space="0" w:color="auto"/>
            </w:tcBorders>
            <w:vAlign w:val="center"/>
          </w:tcPr>
          <w:p w:rsidR="00487E6C" w:rsidRPr="00A2740A" w:rsidRDefault="00487E6C" w:rsidP="00997457">
            <w:pPr>
              <w:snapToGrid w:val="0"/>
              <w:rPr>
                <w:kern w:val="0"/>
                <w:sz w:val="18"/>
                <w:szCs w:val="18"/>
              </w:rPr>
            </w:pPr>
          </w:p>
        </w:tc>
      </w:tr>
      <w:tr w:rsidR="00487E6C" w:rsidRPr="00A2740A" w:rsidTr="00C03D89">
        <w:trPr>
          <w:trHeight w:val="25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487E6C" w:rsidRPr="003E1C8D" w:rsidRDefault="00487E6C" w:rsidP="00997457">
            <w:pPr>
              <w:snapToGrid w:val="0"/>
              <w:jc w:val="center"/>
              <w:rPr>
                <w:sz w:val="18"/>
                <w:szCs w:val="18"/>
              </w:rPr>
            </w:pPr>
            <w:r w:rsidRPr="003E1C8D">
              <w:rPr>
                <w:sz w:val="18"/>
                <w:szCs w:val="18"/>
              </w:rPr>
              <w:t>预订酒店房间类型和数量</w:t>
            </w:r>
          </w:p>
          <w:p w:rsidR="00487E6C" w:rsidRPr="003E1C8D" w:rsidRDefault="00487E6C" w:rsidP="00997457">
            <w:pPr>
              <w:snapToGrid w:val="0"/>
              <w:jc w:val="center"/>
              <w:rPr>
                <w:sz w:val="18"/>
                <w:szCs w:val="18"/>
              </w:rPr>
            </w:pPr>
            <w:r w:rsidRPr="003E1C8D">
              <w:rPr>
                <w:sz w:val="18"/>
                <w:szCs w:val="18"/>
              </w:rPr>
              <w:t>（</w:t>
            </w:r>
            <w:r w:rsidR="00EE79DC">
              <w:rPr>
                <w:sz w:val="18"/>
                <w:szCs w:val="18"/>
              </w:rPr>
              <w:t>大床及标间均为</w:t>
            </w:r>
            <w:r w:rsidR="00EE79DC">
              <w:rPr>
                <w:rFonts w:hint="eastAsia"/>
                <w:kern w:val="0"/>
                <w:sz w:val="18"/>
                <w:szCs w:val="18"/>
              </w:rPr>
              <w:t>43</w:t>
            </w:r>
            <w:r w:rsidR="00223C9C" w:rsidRPr="003E1C8D">
              <w:rPr>
                <w:rFonts w:hint="eastAsia"/>
                <w:kern w:val="0"/>
                <w:sz w:val="18"/>
                <w:szCs w:val="18"/>
              </w:rPr>
              <w:t>0</w:t>
            </w:r>
            <w:r w:rsidR="00223C9C" w:rsidRPr="003E1C8D">
              <w:rPr>
                <w:rFonts w:hint="eastAsia"/>
                <w:kern w:val="0"/>
                <w:sz w:val="18"/>
                <w:szCs w:val="18"/>
              </w:rPr>
              <w:t>元</w:t>
            </w:r>
            <w:r w:rsidR="00223C9C" w:rsidRPr="003E1C8D">
              <w:rPr>
                <w:rFonts w:hint="eastAsia"/>
                <w:kern w:val="0"/>
                <w:sz w:val="18"/>
                <w:szCs w:val="18"/>
              </w:rPr>
              <w:t>/</w:t>
            </w:r>
            <w:r w:rsidR="00223C9C" w:rsidRPr="003E1C8D">
              <w:rPr>
                <w:rFonts w:hint="eastAsia"/>
                <w:kern w:val="0"/>
                <w:sz w:val="18"/>
                <w:szCs w:val="18"/>
              </w:rPr>
              <w:t>间</w:t>
            </w:r>
            <w:r w:rsidR="00EE79DC">
              <w:rPr>
                <w:rFonts w:hint="eastAsia"/>
                <w:kern w:val="0"/>
                <w:sz w:val="18"/>
                <w:szCs w:val="18"/>
              </w:rPr>
              <w:t>/</w:t>
            </w:r>
            <w:r w:rsidR="00EE79DC">
              <w:rPr>
                <w:rFonts w:hint="eastAsia"/>
                <w:kern w:val="0"/>
                <w:sz w:val="18"/>
                <w:szCs w:val="18"/>
              </w:rPr>
              <w:t>天</w:t>
            </w:r>
            <w:r w:rsidR="00223C9C" w:rsidRPr="003E1C8D">
              <w:rPr>
                <w:rFonts w:hint="eastAsia"/>
                <w:kern w:val="0"/>
                <w:sz w:val="18"/>
                <w:szCs w:val="18"/>
              </w:rPr>
              <w:t>（含单早），加一份早餐</w:t>
            </w:r>
            <w:r w:rsidR="00223C9C" w:rsidRPr="003E1C8D">
              <w:rPr>
                <w:rFonts w:hint="eastAsia"/>
                <w:kern w:val="0"/>
                <w:sz w:val="18"/>
                <w:szCs w:val="18"/>
              </w:rPr>
              <w:t>40</w:t>
            </w:r>
            <w:r w:rsidR="00223C9C" w:rsidRPr="003E1C8D">
              <w:rPr>
                <w:rFonts w:hint="eastAsia"/>
                <w:kern w:val="0"/>
                <w:sz w:val="18"/>
                <w:szCs w:val="18"/>
              </w:rPr>
              <w:t>元</w:t>
            </w:r>
            <w:r w:rsidRPr="003E1C8D">
              <w:rPr>
                <w:kern w:val="0"/>
                <w:sz w:val="18"/>
                <w:szCs w:val="18"/>
              </w:rPr>
              <w:t>）</w:t>
            </w:r>
            <w:r w:rsidRPr="003E1C8D">
              <w:rPr>
                <w:sz w:val="18"/>
                <w:szCs w:val="18"/>
              </w:rPr>
              <w:t>）</w:t>
            </w:r>
          </w:p>
        </w:tc>
        <w:tc>
          <w:tcPr>
            <w:tcW w:w="1901" w:type="pct"/>
            <w:gridSpan w:val="4"/>
            <w:tcBorders>
              <w:top w:val="thinThickSmallGap" w:sz="12" w:space="0" w:color="auto"/>
              <w:left w:val="single" w:sz="4" w:space="0" w:color="auto"/>
              <w:right w:val="single" w:sz="4" w:space="0" w:color="auto"/>
            </w:tcBorders>
            <w:vAlign w:val="center"/>
          </w:tcPr>
          <w:p w:rsidR="00487E6C" w:rsidRPr="003E1C8D" w:rsidRDefault="00487E6C" w:rsidP="00997457">
            <w:pPr>
              <w:snapToGrid w:val="0"/>
              <w:jc w:val="center"/>
              <w:rPr>
                <w:sz w:val="18"/>
                <w:szCs w:val="18"/>
              </w:rPr>
            </w:pPr>
            <w:r w:rsidRPr="003E1C8D">
              <w:rPr>
                <w:sz w:val="18"/>
                <w:szCs w:val="18"/>
              </w:rPr>
              <w:t>入住</w:t>
            </w:r>
            <w:r w:rsidRPr="003E1C8D">
              <w:rPr>
                <w:rFonts w:hint="eastAsia"/>
                <w:sz w:val="18"/>
                <w:szCs w:val="18"/>
              </w:rPr>
              <w:t>日期</w:t>
            </w:r>
            <w:r w:rsidRPr="003E1C8D">
              <w:rPr>
                <w:sz w:val="18"/>
                <w:szCs w:val="18"/>
              </w:rPr>
              <w:t>（格式：年</w:t>
            </w:r>
            <w:r w:rsidRPr="003E1C8D">
              <w:rPr>
                <w:sz w:val="18"/>
                <w:szCs w:val="18"/>
              </w:rPr>
              <w:t>/</w:t>
            </w:r>
            <w:r w:rsidRPr="003E1C8D">
              <w:rPr>
                <w:sz w:val="18"/>
                <w:szCs w:val="18"/>
              </w:rPr>
              <w:t>月</w:t>
            </w:r>
            <w:r w:rsidRPr="003E1C8D">
              <w:rPr>
                <w:sz w:val="18"/>
                <w:szCs w:val="18"/>
              </w:rPr>
              <w:t>/</w:t>
            </w:r>
            <w:r w:rsidRPr="003E1C8D">
              <w:rPr>
                <w:sz w:val="18"/>
                <w:szCs w:val="18"/>
              </w:rPr>
              <w:t>日）</w:t>
            </w:r>
          </w:p>
        </w:tc>
        <w:tc>
          <w:tcPr>
            <w:tcW w:w="1744" w:type="pct"/>
            <w:gridSpan w:val="3"/>
            <w:tcBorders>
              <w:top w:val="thinThickSmallGap" w:sz="12" w:space="0" w:color="auto"/>
              <w:left w:val="single" w:sz="4" w:space="0" w:color="auto"/>
              <w:right w:val="single" w:sz="4" w:space="0" w:color="auto"/>
            </w:tcBorders>
            <w:vAlign w:val="center"/>
          </w:tcPr>
          <w:p w:rsidR="00487E6C" w:rsidRPr="003E1C8D" w:rsidRDefault="00487E6C" w:rsidP="00997457">
            <w:pPr>
              <w:snapToGrid w:val="0"/>
              <w:rPr>
                <w:b/>
                <w:sz w:val="18"/>
                <w:szCs w:val="18"/>
              </w:rPr>
            </w:pPr>
            <w:r w:rsidRPr="003E1C8D">
              <w:rPr>
                <w:rFonts w:hint="eastAsia"/>
                <w:b/>
                <w:sz w:val="18"/>
                <w:szCs w:val="18"/>
              </w:rPr>
              <w:t>2018/</w:t>
            </w:r>
            <w:r w:rsidR="00223C9C" w:rsidRPr="003E1C8D">
              <w:rPr>
                <w:rFonts w:hint="eastAsia"/>
                <w:b/>
                <w:sz w:val="18"/>
                <w:szCs w:val="18"/>
              </w:rPr>
              <w:t>11</w:t>
            </w:r>
            <w:r w:rsidRPr="003E1C8D">
              <w:rPr>
                <w:rFonts w:hint="eastAsia"/>
                <w:b/>
                <w:sz w:val="18"/>
                <w:szCs w:val="18"/>
              </w:rPr>
              <w:t>/</w:t>
            </w:r>
          </w:p>
        </w:tc>
      </w:tr>
      <w:tr w:rsidR="00487E6C" w:rsidRPr="00A2740A" w:rsidTr="00C03D89">
        <w:trPr>
          <w:trHeight w:val="502"/>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487E6C" w:rsidRPr="003E1C8D" w:rsidRDefault="00487E6C" w:rsidP="00997457">
            <w:pPr>
              <w:snapToGrid w:val="0"/>
              <w:jc w:val="center"/>
              <w:rPr>
                <w:sz w:val="18"/>
                <w:szCs w:val="18"/>
              </w:rPr>
            </w:pPr>
          </w:p>
        </w:tc>
        <w:tc>
          <w:tcPr>
            <w:tcW w:w="1901" w:type="pct"/>
            <w:gridSpan w:val="4"/>
            <w:tcBorders>
              <w:top w:val="single" w:sz="4" w:space="0" w:color="auto"/>
              <w:left w:val="single" w:sz="4" w:space="0" w:color="auto"/>
              <w:right w:val="single" w:sz="4" w:space="0" w:color="auto"/>
            </w:tcBorders>
            <w:vAlign w:val="center"/>
          </w:tcPr>
          <w:p w:rsidR="00487E6C" w:rsidRPr="003E1C8D" w:rsidRDefault="00487E6C" w:rsidP="00997457">
            <w:pPr>
              <w:snapToGrid w:val="0"/>
              <w:jc w:val="center"/>
              <w:rPr>
                <w:sz w:val="18"/>
                <w:szCs w:val="18"/>
              </w:rPr>
            </w:pPr>
            <w:r w:rsidRPr="003E1C8D">
              <w:rPr>
                <w:rFonts w:hint="eastAsia"/>
                <w:sz w:val="18"/>
                <w:szCs w:val="18"/>
              </w:rPr>
              <w:t>预计</w:t>
            </w:r>
            <w:r w:rsidRPr="003E1C8D">
              <w:rPr>
                <w:sz w:val="18"/>
                <w:szCs w:val="18"/>
              </w:rPr>
              <w:t>退房</w:t>
            </w:r>
            <w:r w:rsidRPr="003E1C8D">
              <w:rPr>
                <w:rFonts w:hint="eastAsia"/>
                <w:sz w:val="18"/>
                <w:szCs w:val="18"/>
              </w:rPr>
              <w:t>日期</w:t>
            </w:r>
            <w:r w:rsidRPr="003E1C8D">
              <w:rPr>
                <w:sz w:val="18"/>
                <w:szCs w:val="18"/>
              </w:rPr>
              <w:t>（格式：年</w:t>
            </w:r>
            <w:r w:rsidRPr="003E1C8D">
              <w:rPr>
                <w:sz w:val="18"/>
                <w:szCs w:val="18"/>
              </w:rPr>
              <w:t>/</w:t>
            </w:r>
            <w:r w:rsidRPr="003E1C8D">
              <w:rPr>
                <w:sz w:val="18"/>
                <w:szCs w:val="18"/>
              </w:rPr>
              <w:t>月</w:t>
            </w:r>
            <w:r w:rsidRPr="003E1C8D">
              <w:rPr>
                <w:sz w:val="18"/>
                <w:szCs w:val="18"/>
              </w:rPr>
              <w:t>/</w:t>
            </w:r>
            <w:r w:rsidRPr="003E1C8D">
              <w:rPr>
                <w:sz w:val="18"/>
                <w:szCs w:val="18"/>
              </w:rPr>
              <w:t>日）</w:t>
            </w:r>
          </w:p>
          <w:p w:rsidR="00487E6C" w:rsidRPr="003E1C8D" w:rsidRDefault="00487E6C" w:rsidP="00997457">
            <w:pPr>
              <w:snapToGrid w:val="0"/>
              <w:jc w:val="center"/>
              <w:rPr>
                <w:sz w:val="18"/>
                <w:szCs w:val="18"/>
              </w:rPr>
            </w:pPr>
            <w:r w:rsidRPr="003E1C8D">
              <w:rPr>
                <w:sz w:val="18"/>
                <w:szCs w:val="18"/>
              </w:rPr>
              <w:t>（</w:t>
            </w:r>
            <w:r w:rsidRPr="003E1C8D">
              <w:rPr>
                <w:rFonts w:hint="eastAsia"/>
                <w:sz w:val="18"/>
                <w:szCs w:val="18"/>
              </w:rPr>
              <w:t>会议结束</w:t>
            </w:r>
            <w:r w:rsidRPr="003E1C8D">
              <w:rPr>
                <w:sz w:val="18"/>
                <w:szCs w:val="18"/>
              </w:rPr>
              <w:t>后</w:t>
            </w:r>
            <w:r w:rsidRPr="003E1C8D">
              <w:rPr>
                <w:rFonts w:hint="eastAsia"/>
                <w:sz w:val="18"/>
                <w:szCs w:val="18"/>
              </w:rPr>
              <w:t>可</w:t>
            </w:r>
            <w:r w:rsidRPr="003E1C8D">
              <w:rPr>
                <w:sz w:val="18"/>
                <w:szCs w:val="18"/>
              </w:rPr>
              <w:t>按会议价</w:t>
            </w:r>
            <w:r w:rsidRPr="003E1C8D">
              <w:rPr>
                <w:rFonts w:hint="eastAsia"/>
                <w:sz w:val="18"/>
                <w:szCs w:val="18"/>
              </w:rPr>
              <w:t>续住</w:t>
            </w:r>
            <w:r w:rsidRPr="003E1C8D">
              <w:rPr>
                <w:sz w:val="18"/>
                <w:szCs w:val="18"/>
              </w:rPr>
              <w:t>）</w:t>
            </w:r>
          </w:p>
        </w:tc>
        <w:tc>
          <w:tcPr>
            <w:tcW w:w="1744" w:type="pct"/>
            <w:gridSpan w:val="3"/>
            <w:tcBorders>
              <w:top w:val="single" w:sz="4" w:space="0" w:color="auto"/>
              <w:left w:val="single" w:sz="4" w:space="0" w:color="auto"/>
              <w:right w:val="single" w:sz="4" w:space="0" w:color="auto"/>
            </w:tcBorders>
            <w:vAlign w:val="center"/>
          </w:tcPr>
          <w:p w:rsidR="00487E6C" w:rsidRPr="003E1C8D" w:rsidRDefault="00487E6C" w:rsidP="00997457">
            <w:pPr>
              <w:snapToGrid w:val="0"/>
              <w:rPr>
                <w:b/>
                <w:sz w:val="18"/>
                <w:szCs w:val="18"/>
              </w:rPr>
            </w:pPr>
            <w:r w:rsidRPr="003E1C8D">
              <w:rPr>
                <w:rFonts w:hint="eastAsia"/>
                <w:b/>
                <w:sz w:val="18"/>
                <w:szCs w:val="18"/>
              </w:rPr>
              <w:t>2018/</w:t>
            </w:r>
            <w:r w:rsidR="00223C9C" w:rsidRPr="003E1C8D">
              <w:rPr>
                <w:rFonts w:hint="eastAsia"/>
                <w:b/>
                <w:sz w:val="18"/>
                <w:szCs w:val="18"/>
              </w:rPr>
              <w:t>11</w:t>
            </w:r>
            <w:r w:rsidRPr="003E1C8D">
              <w:rPr>
                <w:rFonts w:hint="eastAsia"/>
                <w:b/>
                <w:sz w:val="18"/>
                <w:szCs w:val="18"/>
              </w:rPr>
              <w:t>/</w:t>
            </w:r>
          </w:p>
        </w:tc>
      </w:tr>
      <w:tr w:rsidR="00487E6C" w:rsidRPr="00A2740A" w:rsidTr="00C03D89">
        <w:trPr>
          <w:trHeight w:val="335"/>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487E6C" w:rsidRPr="003E1C8D" w:rsidRDefault="00487E6C" w:rsidP="00997457">
            <w:pPr>
              <w:snapToGrid w:val="0"/>
              <w:jc w:val="left"/>
              <w:rPr>
                <w:sz w:val="18"/>
                <w:szCs w:val="18"/>
              </w:rPr>
            </w:pPr>
          </w:p>
        </w:tc>
        <w:tc>
          <w:tcPr>
            <w:tcW w:w="834" w:type="pct"/>
            <w:gridSpan w:val="2"/>
            <w:vMerge w:val="restart"/>
            <w:tcBorders>
              <w:top w:val="single" w:sz="4" w:space="0" w:color="auto"/>
              <w:left w:val="single" w:sz="4" w:space="0" w:color="auto"/>
              <w:right w:val="single" w:sz="4" w:space="0" w:color="auto"/>
            </w:tcBorders>
            <w:vAlign w:val="center"/>
          </w:tcPr>
          <w:p w:rsidR="00487E6C" w:rsidRPr="003E1C8D" w:rsidRDefault="00487E6C" w:rsidP="00997457">
            <w:pPr>
              <w:snapToGrid w:val="0"/>
              <w:jc w:val="center"/>
              <w:rPr>
                <w:sz w:val="18"/>
                <w:szCs w:val="18"/>
              </w:rPr>
            </w:pPr>
            <w:r w:rsidRPr="003E1C8D">
              <w:rPr>
                <w:sz w:val="18"/>
                <w:szCs w:val="18"/>
              </w:rPr>
              <w:t>房型（直接填写需要的房间数，如</w:t>
            </w:r>
            <w:r w:rsidRPr="003E1C8D">
              <w:rPr>
                <w:sz w:val="18"/>
                <w:szCs w:val="18"/>
              </w:rPr>
              <w:t>0</w:t>
            </w:r>
            <w:r w:rsidRPr="003E1C8D">
              <w:rPr>
                <w:sz w:val="18"/>
                <w:szCs w:val="18"/>
              </w:rPr>
              <w:t>，</w:t>
            </w:r>
            <w:r w:rsidRPr="003E1C8D">
              <w:rPr>
                <w:sz w:val="18"/>
                <w:szCs w:val="18"/>
              </w:rPr>
              <w:t>1</w:t>
            </w:r>
            <w:r w:rsidRPr="003E1C8D">
              <w:rPr>
                <w:sz w:val="18"/>
                <w:szCs w:val="18"/>
              </w:rPr>
              <w:t>，</w:t>
            </w:r>
            <w:r w:rsidRPr="003E1C8D">
              <w:rPr>
                <w:sz w:val="18"/>
                <w:szCs w:val="18"/>
              </w:rPr>
              <w:t>2</w:t>
            </w:r>
            <w:r w:rsidRPr="003E1C8D">
              <w:rPr>
                <w:sz w:val="18"/>
                <w:szCs w:val="18"/>
              </w:rPr>
              <w:t>，</w:t>
            </w:r>
            <w:r w:rsidRPr="003E1C8D">
              <w:rPr>
                <w:sz w:val="18"/>
                <w:szCs w:val="18"/>
              </w:rPr>
              <w:t>3</w:t>
            </w:r>
            <w:r w:rsidRPr="003E1C8D">
              <w:rPr>
                <w:sz w:val="18"/>
                <w:szCs w:val="18"/>
              </w:rPr>
              <w:t>）</w:t>
            </w:r>
          </w:p>
        </w:tc>
        <w:tc>
          <w:tcPr>
            <w:tcW w:w="1067" w:type="pct"/>
            <w:gridSpan w:val="2"/>
            <w:tcBorders>
              <w:top w:val="single" w:sz="4" w:space="0" w:color="auto"/>
              <w:left w:val="single" w:sz="4" w:space="0" w:color="auto"/>
              <w:right w:val="single" w:sz="4" w:space="0" w:color="auto"/>
            </w:tcBorders>
            <w:vAlign w:val="center"/>
          </w:tcPr>
          <w:p w:rsidR="00487E6C" w:rsidRPr="003E1C8D" w:rsidRDefault="00EE79DC" w:rsidP="00997457">
            <w:pPr>
              <w:snapToGrid w:val="0"/>
              <w:rPr>
                <w:sz w:val="18"/>
                <w:szCs w:val="18"/>
              </w:rPr>
            </w:pPr>
            <w:r>
              <w:rPr>
                <w:rFonts w:hint="eastAsia"/>
                <w:sz w:val="18"/>
                <w:szCs w:val="18"/>
              </w:rPr>
              <w:t>大床</w:t>
            </w:r>
            <w:r w:rsidR="00487E6C" w:rsidRPr="003E1C8D">
              <w:rPr>
                <w:rFonts w:hint="eastAsia"/>
                <w:sz w:val="18"/>
                <w:szCs w:val="18"/>
              </w:rPr>
              <w:t>（</w:t>
            </w:r>
            <w:r w:rsidR="00487E6C" w:rsidRPr="003E1C8D">
              <w:rPr>
                <w:rFonts w:hint="eastAsia"/>
                <w:sz w:val="18"/>
                <w:szCs w:val="18"/>
              </w:rPr>
              <w:t>4</w:t>
            </w:r>
            <w:r>
              <w:rPr>
                <w:rFonts w:hint="eastAsia"/>
                <w:sz w:val="18"/>
                <w:szCs w:val="18"/>
              </w:rPr>
              <w:t>30</w:t>
            </w:r>
            <w:r w:rsidR="00487E6C" w:rsidRPr="003E1C8D">
              <w:rPr>
                <w:rFonts w:hint="eastAsia"/>
                <w:sz w:val="18"/>
                <w:szCs w:val="18"/>
              </w:rPr>
              <w:t>元</w:t>
            </w:r>
            <w:r w:rsidR="00487E6C" w:rsidRPr="003E1C8D">
              <w:rPr>
                <w:rFonts w:hint="eastAsia"/>
                <w:sz w:val="18"/>
                <w:szCs w:val="18"/>
              </w:rPr>
              <w:t>/</w:t>
            </w:r>
            <w:r w:rsidR="00487E6C" w:rsidRPr="003E1C8D">
              <w:rPr>
                <w:rFonts w:hint="eastAsia"/>
                <w:sz w:val="18"/>
                <w:szCs w:val="18"/>
              </w:rPr>
              <w:t>间</w:t>
            </w:r>
            <w:r w:rsidR="00487E6C" w:rsidRPr="003E1C8D">
              <w:rPr>
                <w:rFonts w:hint="eastAsia"/>
                <w:sz w:val="18"/>
                <w:szCs w:val="18"/>
              </w:rPr>
              <w:t>/</w:t>
            </w:r>
            <w:r w:rsidR="00487E6C" w:rsidRPr="003E1C8D">
              <w:rPr>
                <w:rFonts w:hint="eastAsia"/>
                <w:sz w:val="18"/>
                <w:szCs w:val="18"/>
              </w:rPr>
              <w:t>天）</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487E6C" w:rsidRPr="003E1C8D" w:rsidRDefault="00487E6C" w:rsidP="00997457">
            <w:pPr>
              <w:snapToGrid w:val="0"/>
              <w:rPr>
                <w:b/>
                <w:sz w:val="18"/>
                <w:szCs w:val="18"/>
              </w:rPr>
            </w:pPr>
          </w:p>
        </w:tc>
      </w:tr>
      <w:tr w:rsidR="00487E6C" w:rsidRPr="00A2740A" w:rsidTr="00C03D89">
        <w:trPr>
          <w:trHeight w:val="319"/>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487E6C" w:rsidRPr="003E1C8D" w:rsidRDefault="00487E6C" w:rsidP="00997457">
            <w:pPr>
              <w:snapToGrid w:val="0"/>
              <w:jc w:val="left"/>
              <w:rPr>
                <w:sz w:val="18"/>
                <w:szCs w:val="18"/>
              </w:rPr>
            </w:pPr>
          </w:p>
        </w:tc>
        <w:tc>
          <w:tcPr>
            <w:tcW w:w="834" w:type="pct"/>
            <w:gridSpan w:val="2"/>
            <w:vMerge/>
            <w:tcBorders>
              <w:top w:val="single" w:sz="4" w:space="0" w:color="auto"/>
              <w:left w:val="single" w:sz="4" w:space="0" w:color="auto"/>
              <w:right w:val="single" w:sz="4" w:space="0" w:color="auto"/>
            </w:tcBorders>
            <w:vAlign w:val="center"/>
          </w:tcPr>
          <w:p w:rsidR="00487E6C" w:rsidRPr="003E1C8D" w:rsidRDefault="00487E6C" w:rsidP="00997457">
            <w:pPr>
              <w:snapToGrid w:val="0"/>
              <w:jc w:val="center"/>
              <w:rPr>
                <w:sz w:val="18"/>
                <w:szCs w:val="18"/>
              </w:rPr>
            </w:pPr>
          </w:p>
        </w:tc>
        <w:tc>
          <w:tcPr>
            <w:tcW w:w="1067" w:type="pct"/>
            <w:gridSpan w:val="2"/>
            <w:tcBorders>
              <w:top w:val="single" w:sz="4" w:space="0" w:color="auto"/>
              <w:left w:val="single" w:sz="4" w:space="0" w:color="auto"/>
              <w:right w:val="single" w:sz="4" w:space="0" w:color="auto"/>
            </w:tcBorders>
            <w:vAlign w:val="center"/>
          </w:tcPr>
          <w:p w:rsidR="00487E6C" w:rsidRPr="003E1C8D" w:rsidRDefault="00EE79DC" w:rsidP="00997457">
            <w:pPr>
              <w:snapToGrid w:val="0"/>
              <w:rPr>
                <w:sz w:val="18"/>
                <w:szCs w:val="18"/>
              </w:rPr>
            </w:pPr>
            <w:r>
              <w:rPr>
                <w:rFonts w:hint="eastAsia"/>
                <w:sz w:val="18"/>
                <w:szCs w:val="18"/>
              </w:rPr>
              <w:t>标间</w:t>
            </w:r>
            <w:r w:rsidR="00487E6C" w:rsidRPr="003E1C8D">
              <w:rPr>
                <w:rFonts w:hint="eastAsia"/>
                <w:sz w:val="18"/>
                <w:szCs w:val="18"/>
              </w:rPr>
              <w:t>（</w:t>
            </w:r>
            <w:r w:rsidR="00487E6C" w:rsidRPr="003E1C8D">
              <w:rPr>
                <w:rFonts w:hint="eastAsia"/>
                <w:sz w:val="18"/>
                <w:szCs w:val="18"/>
              </w:rPr>
              <w:t>4</w:t>
            </w:r>
            <w:r w:rsidR="008A4406" w:rsidRPr="003E1C8D">
              <w:rPr>
                <w:rFonts w:hint="eastAsia"/>
                <w:sz w:val="18"/>
                <w:szCs w:val="18"/>
              </w:rPr>
              <w:t>3</w:t>
            </w:r>
            <w:r w:rsidR="00487E6C" w:rsidRPr="003E1C8D">
              <w:rPr>
                <w:rFonts w:hint="eastAsia"/>
                <w:sz w:val="18"/>
                <w:szCs w:val="18"/>
              </w:rPr>
              <w:t>0</w:t>
            </w:r>
            <w:r w:rsidR="00487E6C" w:rsidRPr="003E1C8D">
              <w:rPr>
                <w:rFonts w:hint="eastAsia"/>
                <w:sz w:val="18"/>
                <w:szCs w:val="18"/>
              </w:rPr>
              <w:t>元</w:t>
            </w:r>
            <w:r w:rsidR="00487E6C" w:rsidRPr="003E1C8D">
              <w:rPr>
                <w:rFonts w:hint="eastAsia"/>
                <w:sz w:val="18"/>
                <w:szCs w:val="18"/>
              </w:rPr>
              <w:t>/</w:t>
            </w:r>
            <w:r w:rsidR="00487E6C" w:rsidRPr="003E1C8D">
              <w:rPr>
                <w:rFonts w:hint="eastAsia"/>
                <w:sz w:val="18"/>
                <w:szCs w:val="18"/>
              </w:rPr>
              <w:t>间</w:t>
            </w:r>
            <w:r w:rsidR="00487E6C" w:rsidRPr="003E1C8D">
              <w:rPr>
                <w:rFonts w:hint="eastAsia"/>
                <w:sz w:val="18"/>
                <w:szCs w:val="18"/>
              </w:rPr>
              <w:t>/</w:t>
            </w:r>
            <w:r w:rsidR="00487E6C" w:rsidRPr="003E1C8D">
              <w:rPr>
                <w:rFonts w:hint="eastAsia"/>
                <w:sz w:val="18"/>
                <w:szCs w:val="18"/>
              </w:rPr>
              <w:t>天）</w:t>
            </w:r>
          </w:p>
        </w:tc>
        <w:tc>
          <w:tcPr>
            <w:tcW w:w="1744" w:type="pct"/>
            <w:gridSpan w:val="3"/>
            <w:tcBorders>
              <w:top w:val="single" w:sz="4" w:space="0" w:color="auto"/>
              <w:left w:val="single" w:sz="4" w:space="0" w:color="auto"/>
              <w:bottom w:val="single" w:sz="4" w:space="0" w:color="auto"/>
              <w:right w:val="single" w:sz="4" w:space="0" w:color="auto"/>
            </w:tcBorders>
            <w:vAlign w:val="center"/>
          </w:tcPr>
          <w:p w:rsidR="00487E6C" w:rsidRPr="003E1C8D" w:rsidRDefault="00487E6C" w:rsidP="00997457">
            <w:pPr>
              <w:snapToGrid w:val="0"/>
              <w:rPr>
                <w:b/>
                <w:sz w:val="18"/>
                <w:szCs w:val="18"/>
              </w:rPr>
            </w:pPr>
          </w:p>
        </w:tc>
      </w:tr>
    </w:tbl>
    <w:p w:rsidR="00701E65" w:rsidRPr="00785B26" w:rsidRDefault="00487E6C" w:rsidP="00997457">
      <w:pPr>
        <w:rPr>
          <w:rFonts w:eastAsia="宋体" w:cs="Adobe 宋体 Std L"/>
          <w:szCs w:val="21"/>
        </w:rPr>
      </w:pPr>
      <w:r w:rsidRPr="00A2740A">
        <w:rPr>
          <w:sz w:val="18"/>
          <w:szCs w:val="18"/>
        </w:rPr>
        <w:t>注：</w:t>
      </w:r>
      <w:r w:rsidRPr="00A2740A">
        <w:rPr>
          <w:sz w:val="18"/>
          <w:szCs w:val="18"/>
        </w:rPr>
        <w:t xml:space="preserve">1. </w:t>
      </w:r>
      <w:r w:rsidRPr="00A2740A">
        <w:rPr>
          <w:sz w:val="18"/>
          <w:szCs w:val="18"/>
        </w:rPr>
        <w:t>提前缴费的代表</w:t>
      </w:r>
      <w:r w:rsidRPr="00A2740A">
        <w:rPr>
          <w:rFonts w:hint="eastAsia"/>
          <w:sz w:val="18"/>
          <w:szCs w:val="18"/>
        </w:rPr>
        <w:t>（</w:t>
      </w:r>
      <w:r w:rsidRPr="00A2740A">
        <w:rPr>
          <w:rFonts w:hint="eastAsia"/>
          <w:b/>
          <w:sz w:val="18"/>
          <w:szCs w:val="18"/>
        </w:rPr>
        <w:t>带上汇款凭证</w:t>
      </w:r>
      <w:r w:rsidRPr="00A2740A">
        <w:rPr>
          <w:rFonts w:hint="eastAsia"/>
          <w:sz w:val="18"/>
          <w:szCs w:val="18"/>
        </w:rPr>
        <w:t>）</w:t>
      </w:r>
      <w:r w:rsidRPr="00A2740A">
        <w:rPr>
          <w:sz w:val="18"/>
          <w:szCs w:val="18"/>
        </w:rPr>
        <w:t>统一在现场领取发票。</w:t>
      </w:r>
      <w:r w:rsidRPr="00A2740A">
        <w:rPr>
          <w:sz w:val="18"/>
          <w:szCs w:val="18"/>
        </w:rPr>
        <w:t>2.</w:t>
      </w:r>
      <w:r w:rsidRPr="00A2740A">
        <w:rPr>
          <w:sz w:val="18"/>
          <w:szCs w:val="18"/>
        </w:rPr>
        <w:t>参会代表自行解决合住事宜。</w:t>
      </w:r>
      <w:r w:rsidR="000B09FC">
        <w:rPr>
          <w:rFonts w:hint="eastAsia"/>
          <w:sz w:val="18"/>
          <w:szCs w:val="18"/>
        </w:rPr>
        <w:t>3</w:t>
      </w:r>
      <w:r w:rsidRPr="00A2740A">
        <w:rPr>
          <w:sz w:val="18"/>
          <w:szCs w:val="18"/>
        </w:rPr>
        <w:t>.</w:t>
      </w:r>
      <w:r w:rsidRPr="00A2740A">
        <w:rPr>
          <w:sz w:val="18"/>
          <w:szCs w:val="18"/>
        </w:rPr>
        <w:t>住宿费用自理，请报到完</w:t>
      </w:r>
      <w:r w:rsidRPr="00A2740A">
        <w:rPr>
          <w:sz w:val="18"/>
          <w:szCs w:val="18"/>
        </w:rPr>
        <w:lastRenderedPageBreak/>
        <w:t>成后再去前台缴费办理入住。</w:t>
      </w:r>
      <w:r w:rsidR="000B09FC">
        <w:rPr>
          <w:rFonts w:hint="eastAsia"/>
          <w:sz w:val="18"/>
          <w:szCs w:val="18"/>
        </w:rPr>
        <w:t>4</w:t>
      </w:r>
      <w:r w:rsidRPr="00A2740A">
        <w:rPr>
          <w:rFonts w:hint="eastAsia"/>
          <w:sz w:val="18"/>
          <w:szCs w:val="18"/>
        </w:rPr>
        <w:t xml:space="preserve">. </w:t>
      </w:r>
      <w:r w:rsidRPr="00A2740A">
        <w:rPr>
          <w:rFonts w:hint="eastAsia"/>
          <w:sz w:val="18"/>
          <w:szCs w:val="18"/>
        </w:rPr>
        <w:t>为了方便交流，建议带上本人名片。</w:t>
      </w:r>
      <w:r>
        <w:rPr>
          <w:noProof/>
        </w:rPr>
        <w:drawing>
          <wp:anchor distT="0" distB="0" distL="114300" distR="114300" simplePos="0" relativeHeight="251660288" behindDoc="1" locked="0" layoutInCell="1" allowOverlap="1">
            <wp:simplePos x="0" y="0"/>
            <wp:positionH relativeFrom="column">
              <wp:posOffset>5391150</wp:posOffset>
            </wp:positionH>
            <wp:positionV relativeFrom="paragraph">
              <wp:posOffset>7778750</wp:posOffset>
            </wp:positionV>
            <wp:extent cx="1443355" cy="1463040"/>
            <wp:effectExtent l="19050" t="0" r="4445" b="0"/>
            <wp:wrapNone/>
            <wp:docPr id="4" name="图片 4" descr="建筑结构公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建筑结构公章2"/>
                    <pic:cNvPicPr>
                      <a:picLocks noChangeAspect="1" noChangeArrowheads="1"/>
                    </pic:cNvPicPr>
                  </pic:nvPicPr>
                  <pic:blipFill>
                    <a:blip r:embed="rId11" cstate="print"/>
                    <a:srcRect/>
                    <a:stretch>
                      <a:fillRect/>
                    </a:stretch>
                  </pic:blipFill>
                  <pic:spPr bwMode="auto">
                    <a:xfrm>
                      <a:off x="0" y="0"/>
                      <a:ext cx="1443355" cy="1463040"/>
                    </a:xfrm>
                    <a:prstGeom prst="rect">
                      <a:avLst/>
                    </a:prstGeom>
                    <a:noFill/>
                    <a:ln w="9525">
                      <a:noFill/>
                      <a:miter lim="800000"/>
                      <a:headEnd/>
                      <a:tailEnd/>
                    </a:ln>
                  </pic:spPr>
                </pic:pic>
              </a:graphicData>
            </a:graphic>
          </wp:anchor>
        </w:drawing>
      </w:r>
    </w:p>
    <w:sectPr w:rsidR="00701E65" w:rsidRPr="00785B26" w:rsidSect="00E3099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D27" w:rsidRDefault="00DD1D27" w:rsidP="003D381F">
      <w:r>
        <w:separator/>
      </w:r>
    </w:p>
  </w:endnote>
  <w:endnote w:type="continuationSeparator" w:id="1">
    <w:p w:rsidR="00DD1D27" w:rsidRDefault="00DD1D27" w:rsidP="003D38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dobe 宋体 Std L">
    <w:altName w:val="宋体"/>
    <w:charset w:val="86"/>
    <w:family w:val="roman"/>
    <w:pitch w:val="default"/>
    <w:sig w:usb0="00000000" w:usb1="00000000" w:usb2="00000016" w:usb3="00000000" w:csb0="00060007"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D27" w:rsidRDefault="00DD1D27" w:rsidP="003D381F">
      <w:r>
        <w:separator/>
      </w:r>
    </w:p>
  </w:footnote>
  <w:footnote w:type="continuationSeparator" w:id="1">
    <w:p w:rsidR="00DD1D27" w:rsidRDefault="00DD1D27" w:rsidP="003D3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9002A"/>
    <w:multiLevelType w:val="singleLevel"/>
    <w:tmpl w:val="5949002A"/>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FC2"/>
    <w:rsid w:val="00002712"/>
    <w:rsid w:val="00005A51"/>
    <w:rsid w:val="00005D5B"/>
    <w:rsid w:val="000110E7"/>
    <w:rsid w:val="000117F1"/>
    <w:rsid w:val="0001619B"/>
    <w:rsid w:val="00036976"/>
    <w:rsid w:val="00043D28"/>
    <w:rsid w:val="000561CE"/>
    <w:rsid w:val="0006098E"/>
    <w:rsid w:val="0006464C"/>
    <w:rsid w:val="00064A40"/>
    <w:rsid w:val="00075661"/>
    <w:rsid w:val="000912EB"/>
    <w:rsid w:val="000A354A"/>
    <w:rsid w:val="000A5BF3"/>
    <w:rsid w:val="000B09FC"/>
    <w:rsid w:val="000B413D"/>
    <w:rsid w:val="000B5617"/>
    <w:rsid w:val="000B6709"/>
    <w:rsid w:val="000C5102"/>
    <w:rsid w:val="000D5AFE"/>
    <w:rsid w:val="000E1BBB"/>
    <w:rsid w:val="000F3967"/>
    <w:rsid w:val="000F5546"/>
    <w:rsid w:val="00111354"/>
    <w:rsid w:val="001214D4"/>
    <w:rsid w:val="001235D4"/>
    <w:rsid w:val="00134EDE"/>
    <w:rsid w:val="00140AE1"/>
    <w:rsid w:val="00142949"/>
    <w:rsid w:val="001603F0"/>
    <w:rsid w:val="00160F07"/>
    <w:rsid w:val="0016446A"/>
    <w:rsid w:val="001721B8"/>
    <w:rsid w:val="00172898"/>
    <w:rsid w:val="00175CD1"/>
    <w:rsid w:val="001A678F"/>
    <w:rsid w:val="001C7148"/>
    <w:rsid w:val="001D1A06"/>
    <w:rsid w:val="001D5334"/>
    <w:rsid w:val="001D7395"/>
    <w:rsid w:val="001E4260"/>
    <w:rsid w:val="001E4C1C"/>
    <w:rsid w:val="00201D74"/>
    <w:rsid w:val="00202D7B"/>
    <w:rsid w:val="00203A1A"/>
    <w:rsid w:val="00214A09"/>
    <w:rsid w:val="002220AC"/>
    <w:rsid w:val="00223C9C"/>
    <w:rsid w:val="00223F4B"/>
    <w:rsid w:val="002325CA"/>
    <w:rsid w:val="00234861"/>
    <w:rsid w:val="00241E57"/>
    <w:rsid w:val="0024737C"/>
    <w:rsid w:val="00271BEF"/>
    <w:rsid w:val="002804C6"/>
    <w:rsid w:val="00286196"/>
    <w:rsid w:val="00297202"/>
    <w:rsid w:val="002A0D18"/>
    <w:rsid w:val="002A170A"/>
    <w:rsid w:val="002A3016"/>
    <w:rsid w:val="002B2730"/>
    <w:rsid w:val="002C1EAA"/>
    <w:rsid w:val="002C62A9"/>
    <w:rsid w:val="002D4AE6"/>
    <w:rsid w:val="002E4314"/>
    <w:rsid w:val="002E506B"/>
    <w:rsid w:val="00304373"/>
    <w:rsid w:val="00306545"/>
    <w:rsid w:val="00307294"/>
    <w:rsid w:val="003162F9"/>
    <w:rsid w:val="00324461"/>
    <w:rsid w:val="00324745"/>
    <w:rsid w:val="00325169"/>
    <w:rsid w:val="003342BB"/>
    <w:rsid w:val="003350AD"/>
    <w:rsid w:val="00335118"/>
    <w:rsid w:val="003446EA"/>
    <w:rsid w:val="00345B29"/>
    <w:rsid w:val="00347EB9"/>
    <w:rsid w:val="00354F93"/>
    <w:rsid w:val="00367768"/>
    <w:rsid w:val="00372231"/>
    <w:rsid w:val="00381424"/>
    <w:rsid w:val="00391626"/>
    <w:rsid w:val="0039599E"/>
    <w:rsid w:val="003A0B87"/>
    <w:rsid w:val="003A67A3"/>
    <w:rsid w:val="003B0E1E"/>
    <w:rsid w:val="003B3AA1"/>
    <w:rsid w:val="003C6550"/>
    <w:rsid w:val="003D0B0B"/>
    <w:rsid w:val="003D381F"/>
    <w:rsid w:val="003D4AB5"/>
    <w:rsid w:val="003D4F05"/>
    <w:rsid w:val="003E099B"/>
    <w:rsid w:val="003E1C8D"/>
    <w:rsid w:val="003E3FC3"/>
    <w:rsid w:val="003E598E"/>
    <w:rsid w:val="00400A8C"/>
    <w:rsid w:val="00403063"/>
    <w:rsid w:val="004046F0"/>
    <w:rsid w:val="0040541B"/>
    <w:rsid w:val="0040619D"/>
    <w:rsid w:val="00414013"/>
    <w:rsid w:val="00417892"/>
    <w:rsid w:val="00420114"/>
    <w:rsid w:val="0042144A"/>
    <w:rsid w:val="0042251E"/>
    <w:rsid w:val="00422892"/>
    <w:rsid w:val="00424D24"/>
    <w:rsid w:val="004369E3"/>
    <w:rsid w:val="0044112E"/>
    <w:rsid w:val="00474FCA"/>
    <w:rsid w:val="0047635D"/>
    <w:rsid w:val="00476D74"/>
    <w:rsid w:val="00487E6C"/>
    <w:rsid w:val="00497B81"/>
    <w:rsid w:val="004A795B"/>
    <w:rsid w:val="004B46DB"/>
    <w:rsid w:val="004B6170"/>
    <w:rsid w:val="004D20EA"/>
    <w:rsid w:val="004E17E5"/>
    <w:rsid w:val="004E45AC"/>
    <w:rsid w:val="004E510A"/>
    <w:rsid w:val="004E53CA"/>
    <w:rsid w:val="004F0D9F"/>
    <w:rsid w:val="004F3B5F"/>
    <w:rsid w:val="00504122"/>
    <w:rsid w:val="005178F8"/>
    <w:rsid w:val="00522593"/>
    <w:rsid w:val="00525592"/>
    <w:rsid w:val="0052762B"/>
    <w:rsid w:val="005529CD"/>
    <w:rsid w:val="00554B55"/>
    <w:rsid w:val="00564F51"/>
    <w:rsid w:val="00570210"/>
    <w:rsid w:val="00582A80"/>
    <w:rsid w:val="00591DA6"/>
    <w:rsid w:val="00593D5A"/>
    <w:rsid w:val="005965F5"/>
    <w:rsid w:val="00597C02"/>
    <w:rsid w:val="005A2D25"/>
    <w:rsid w:val="005A3C40"/>
    <w:rsid w:val="005A5E0B"/>
    <w:rsid w:val="005B16B2"/>
    <w:rsid w:val="005B36D8"/>
    <w:rsid w:val="005C3CEE"/>
    <w:rsid w:val="005C5125"/>
    <w:rsid w:val="005E78BA"/>
    <w:rsid w:val="005F3F2D"/>
    <w:rsid w:val="005F6F5A"/>
    <w:rsid w:val="00600AB1"/>
    <w:rsid w:val="0061423F"/>
    <w:rsid w:val="00615F52"/>
    <w:rsid w:val="00617221"/>
    <w:rsid w:val="00625290"/>
    <w:rsid w:val="00625A42"/>
    <w:rsid w:val="00632BDC"/>
    <w:rsid w:val="00640E31"/>
    <w:rsid w:val="00657A7A"/>
    <w:rsid w:val="00660C77"/>
    <w:rsid w:val="00664FF5"/>
    <w:rsid w:val="0066501E"/>
    <w:rsid w:val="006666FB"/>
    <w:rsid w:val="006715CF"/>
    <w:rsid w:val="00684A5D"/>
    <w:rsid w:val="00684CE0"/>
    <w:rsid w:val="00685528"/>
    <w:rsid w:val="006874E9"/>
    <w:rsid w:val="006A7BC4"/>
    <w:rsid w:val="006B1B7F"/>
    <w:rsid w:val="006B48CF"/>
    <w:rsid w:val="006C44C9"/>
    <w:rsid w:val="006C51DA"/>
    <w:rsid w:val="006D502C"/>
    <w:rsid w:val="006E22F5"/>
    <w:rsid w:val="006E331A"/>
    <w:rsid w:val="006E4833"/>
    <w:rsid w:val="006E6D8A"/>
    <w:rsid w:val="006F0F05"/>
    <w:rsid w:val="006F3971"/>
    <w:rsid w:val="006F602F"/>
    <w:rsid w:val="00701E65"/>
    <w:rsid w:val="00707540"/>
    <w:rsid w:val="0071721A"/>
    <w:rsid w:val="00725647"/>
    <w:rsid w:val="00732876"/>
    <w:rsid w:val="007471EC"/>
    <w:rsid w:val="007546AC"/>
    <w:rsid w:val="007566B1"/>
    <w:rsid w:val="00757884"/>
    <w:rsid w:val="00763267"/>
    <w:rsid w:val="00785B26"/>
    <w:rsid w:val="007979D0"/>
    <w:rsid w:val="007C3B01"/>
    <w:rsid w:val="007C7396"/>
    <w:rsid w:val="007D14DE"/>
    <w:rsid w:val="007D2B90"/>
    <w:rsid w:val="007D37FE"/>
    <w:rsid w:val="007D4CC9"/>
    <w:rsid w:val="007D5951"/>
    <w:rsid w:val="007D692A"/>
    <w:rsid w:val="007E5834"/>
    <w:rsid w:val="007E6C83"/>
    <w:rsid w:val="007F7D68"/>
    <w:rsid w:val="00807223"/>
    <w:rsid w:val="0080739B"/>
    <w:rsid w:val="00807C0C"/>
    <w:rsid w:val="00810386"/>
    <w:rsid w:val="00810C5D"/>
    <w:rsid w:val="0081570D"/>
    <w:rsid w:val="00820AF5"/>
    <w:rsid w:val="008213E8"/>
    <w:rsid w:val="00842ED2"/>
    <w:rsid w:val="00846C62"/>
    <w:rsid w:val="0086735A"/>
    <w:rsid w:val="00873ACA"/>
    <w:rsid w:val="008760A0"/>
    <w:rsid w:val="00886DB1"/>
    <w:rsid w:val="00891611"/>
    <w:rsid w:val="00896FE0"/>
    <w:rsid w:val="008A3656"/>
    <w:rsid w:val="008A4406"/>
    <w:rsid w:val="008A4B8F"/>
    <w:rsid w:val="008A5CBB"/>
    <w:rsid w:val="008C2DED"/>
    <w:rsid w:val="008D4E70"/>
    <w:rsid w:val="008E5B97"/>
    <w:rsid w:val="0090427C"/>
    <w:rsid w:val="00904617"/>
    <w:rsid w:val="0092202B"/>
    <w:rsid w:val="00924647"/>
    <w:rsid w:val="00924900"/>
    <w:rsid w:val="009275FE"/>
    <w:rsid w:val="00927AFC"/>
    <w:rsid w:val="009441F7"/>
    <w:rsid w:val="00946526"/>
    <w:rsid w:val="009560C3"/>
    <w:rsid w:val="00956406"/>
    <w:rsid w:val="0097436B"/>
    <w:rsid w:val="00997457"/>
    <w:rsid w:val="009C3870"/>
    <w:rsid w:val="009C4E46"/>
    <w:rsid w:val="009D3E91"/>
    <w:rsid w:val="009E37A4"/>
    <w:rsid w:val="009F2EAB"/>
    <w:rsid w:val="009F7832"/>
    <w:rsid w:val="00A02310"/>
    <w:rsid w:val="00A04F2D"/>
    <w:rsid w:val="00A26959"/>
    <w:rsid w:val="00A307BB"/>
    <w:rsid w:val="00A43CA8"/>
    <w:rsid w:val="00A5464B"/>
    <w:rsid w:val="00A717DF"/>
    <w:rsid w:val="00A7252F"/>
    <w:rsid w:val="00A76725"/>
    <w:rsid w:val="00A81525"/>
    <w:rsid w:val="00A83707"/>
    <w:rsid w:val="00AA06FB"/>
    <w:rsid w:val="00AA7CFB"/>
    <w:rsid w:val="00AB24A6"/>
    <w:rsid w:val="00AB4AEF"/>
    <w:rsid w:val="00AC7BF7"/>
    <w:rsid w:val="00AD013A"/>
    <w:rsid w:val="00AE0B22"/>
    <w:rsid w:val="00AE262C"/>
    <w:rsid w:val="00AE41B3"/>
    <w:rsid w:val="00AE49A7"/>
    <w:rsid w:val="00AF284D"/>
    <w:rsid w:val="00AF5FDE"/>
    <w:rsid w:val="00B11E62"/>
    <w:rsid w:val="00B15A34"/>
    <w:rsid w:val="00B21F58"/>
    <w:rsid w:val="00B24D18"/>
    <w:rsid w:val="00B25166"/>
    <w:rsid w:val="00B31720"/>
    <w:rsid w:val="00B36497"/>
    <w:rsid w:val="00B36B6E"/>
    <w:rsid w:val="00B37911"/>
    <w:rsid w:val="00B437E5"/>
    <w:rsid w:val="00B46761"/>
    <w:rsid w:val="00B508EC"/>
    <w:rsid w:val="00B65AEF"/>
    <w:rsid w:val="00B73CE4"/>
    <w:rsid w:val="00B94E0D"/>
    <w:rsid w:val="00B959E6"/>
    <w:rsid w:val="00B962C2"/>
    <w:rsid w:val="00B965AF"/>
    <w:rsid w:val="00B96CD6"/>
    <w:rsid w:val="00BA5E13"/>
    <w:rsid w:val="00BB2C78"/>
    <w:rsid w:val="00BB49F3"/>
    <w:rsid w:val="00BB5FD9"/>
    <w:rsid w:val="00BB6AB9"/>
    <w:rsid w:val="00BB6D86"/>
    <w:rsid w:val="00BD0732"/>
    <w:rsid w:val="00BD4250"/>
    <w:rsid w:val="00C0409C"/>
    <w:rsid w:val="00C04AEC"/>
    <w:rsid w:val="00C104A1"/>
    <w:rsid w:val="00C1610F"/>
    <w:rsid w:val="00C248B7"/>
    <w:rsid w:val="00C33103"/>
    <w:rsid w:val="00C359B0"/>
    <w:rsid w:val="00C40096"/>
    <w:rsid w:val="00C46103"/>
    <w:rsid w:val="00C5492B"/>
    <w:rsid w:val="00C62619"/>
    <w:rsid w:val="00C7797B"/>
    <w:rsid w:val="00C8078A"/>
    <w:rsid w:val="00C84AC7"/>
    <w:rsid w:val="00C93878"/>
    <w:rsid w:val="00C95384"/>
    <w:rsid w:val="00CB5FC2"/>
    <w:rsid w:val="00CC6190"/>
    <w:rsid w:val="00CE3691"/>
    <w:rsid w:val="00CF303E"/>
    <w:rsid w:val="00D130C6"/>
    <w:rsid w:val="00D26642"/>
    <w:rsid w:val="00D333A8"/>
    <w:rsid w:val="00D52717"/>
    <w:rsid w:val="00D54493"/>
    <w:rsid w:val="00D556FD"/>
    <w:rsid w:val="00D637A5"/>
    <w:rsid w:val="00D673B3"/>
    <w:rsid w:val="00D70E16"/>
    <w:rsid w:val="00D84EAA"/>
    <w:rsid w:val="00D85A3F"/>
    <w:rsid w:val="00D86D60"/>
    <w:rsid w:val="00D95FC4"/>
    <w:rsid w:val="00D96855"/>
    <w:rsid w:val="00D97360"/>
    <w:rsid w:val="00DA1F50"/>
    <w:rsid w:val="00DA33B2"/>
    <w:rsid w:val="00DA48A3"/>
    <w:rsid w:val="00DB2248"/>
    <w:rsid w:val="00DB2561"/>
    <w:rsid w:val="00DD1D27"/>
    <w:rsid w:val="00DD400F"/>
    <w:rsid w:val="00DD5E32"/>
    <w:rsid w:val="00DD7A53"/>
    <w:rsid w:val="00DE235D"/>
    <w:rsid w:val="00DE38B1"/>
    <w:rsid w:val="00DE3C99"/>
    <w:rsid w:val="00DF7348"/>
    <w:rsid w:val="00E03B60"/>
    <w:rsid w:val="00E046D0"/>
    <w:rsid w:val="00E05C63"/>
    <w:rsid w:val="00E117E9"/>
    <w:rsid w:val="00E24B0F"/>
    <w:rsid w:val="00E3099E"/>
    <w:rsid w:val="00E33EDB"/>
    <w:rsid w:val="00E4189F"/>
    <w:rsid w:val="00E43E00"/>
    <w:rsid w:val="00E451E1"/>
    <w:rsid w:val="00E54185"/>
    <w:rsid w:val="00E66FBD"/>
    <w:rsid w:val="00E7286B"/>
    <w:rsid w:val="00E772FC"/>
    <w:rsid w:val="00E85DCA"/>
    <w:rsid w:val="00E90DBC"/>
    <w:rsid w:val="00E93710"/>
    <w:rsid w:val="00E95AF7"/>
    <w:rsid w:val="00EA1C64"/>
    <w:rsid w:val="00EA7C45"/>
    <w:rsid w:val="00EB1768"/>
    <w:rsid w:val="00EB304C"/>
    <w:rsid w:val="00EC5B7C"/>
    <w:rsid w:val="00EC6562"/>
    <w:rsid w:val="00EC70AD"/>
    <w:rsid w:val="00ED0552"/>
    <w:rsid w:val="00ED0DE5"/>
    <w:rsid w:val="00ED15E8"/>
    <w:rsid w:val="00ED20B0"/>
    <w:rsid w:val="00ED2383"/>
    <w:rsid w:val="00ED6427"/>
    <w:rsid w:val="00EE670F"/>
    <w:rsid w:val="00EE79DC"/>
    <w:rsid w:val="00F15174"/>
    <w:rsid w:val="00F202BA"/>
    <w:rsid w:val="00F279AB"/>
    <w:rsid w:val="00F41509"/>
    <w:rsid w:val="00F42AFF"/>
    <w:rsid w:val="00F42F14"/>
    <w:rsid w:val="00F44F2A"/>
    <w:rsid w:val="00F472D3"/>
    <w:rsid w:val="00F62D07"/>
    <w:rsid w:val="00F654A0"/>
    <w:rsid w:val="00F74CEA"/>
    <w:rsid w:val="00F75FF4"/>
    <w:rsid w:val="00FB3740"/>
    <w:rsid w:val="00FC1201"/>
    <w:rsid w:val="00FC5A2E"/>
    <w:rsid w:val="00FE5EEA"/>
    <w:rsid w:val="00FE78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C2"/>
    <w:pPr>
      <w:widowControl w:val="0"/>
      <w:jc w:val="both"/>
    </w:pPr>
  </w:style>
  <w:style w:type="paragraph" w:styleId="1">
    <w:name w:val="heading 1"/>
    <w:basedOn w:val="a"/>
    <w:next w:val="a"/>
    <w:link w:val="1Char"/>
    <w:uiPriority w:val="9"/>
    <w:qFormat/>
    <w:rsid w:val="00AC7BF7"/>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3099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099E"/>
    <w:pPr>
      <w:widowControl w:val="0"/>
      <w:autoSpaceDE w:val="0"/>
      <w:autoSpaceDN w:val="0"/>
      <w:adjustRightInd w:val="0"/>
    </w:pPr>
    <w:rPr>
      <w:rFonts w:ascii="微软雅黑" w:eastAsia="微软雅黑" w:hAnsi="Calibri" w:cs="微软雅黑"/>
      <w:color w:val="000000"/>
      <w:kern w:val="0"/>
      <w:sz w:val="24"/>
      <w:szCs w:val="24"/>
    </w:rPr>
  </w:style>
  <w:style w:type="character" w:customStyle="1" w:styleId="3Char">
    <w:name w:val="标题 3 Char"/>
    <w:basedOn w:val="a0"/>
    <w:link w:val="3"/>
    <w:uiPriority w:val="9"/>
    <w:rsid w:val="00E3099E"/>
    <w:rPr>
      <w:rFonts w:ascii="宋体" w:eastAsia="宋体" w:hAnsi="宋体" w:cs="宋体"/>
      <w:b/>
      <w:bCs/>
      <w:kern w:val="0"/>
      <w:sz w:val="27"/>
      <w:szCs w:val="27"/>
    </w:rPr>
  </w:style>
  <w:style w:type="paragraph" w:customStyle="1" w:styleId="a3">
    <w:name w:val="[基本段落]"/>
    <w:basedOn w:val="a"/>
    <w:uiPriority w:val="99"/>
    <w:rsid w:val="00E3099E"/>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table" w:styleId="a4">
    <w:name w:val="Table Grid"/>
    <w:basedOn w:val="a1"/>
    <w:uiPriority w:val="59"/>
    <w:rsid w:val="00E30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Char"/>
    <w:rsid w:val="009F7832"/>
    <w:pPr>
      <w:ind w:firstLine="555"/>
    </w:pPr>
    <w:rPr>
      <w:rFonts w:ascii="Times New Roman" w:eastAsia="仿宋_GB2312" w:hAnsi="Times New Roman" w:cs="Times New Roman"/>
      <w:szCs w:val="24"/>
    </w:rPr>
  </w:style>
  <w:style w:type="character" w:customStyle="1" w:styleId="Char">
    <w:name w:val="正文文本缩进 Char"/>
    <w:basedOn w:val="a0"/>
    <w:link w:val="a5"/>
    <w:rsid w:val="009F7832"/>
    <w:rPr>
      <w:rFonts w:ascii="Times New Roman" w:eastAsia="仿宋_GB2312" w:hAnsi="Times New Roman" w:cs="Times New Roman"/>
      <w:szCs w:val="24"/>
    </w:rPr>
  </w:style>
  <w:style w:type="paragraph" w:styleId="a6">
    <w:name w:val="Normal (Web)"/>
    <w:basedOn w:val="a"/>
    <w:uiPriority w:val="99"/>
    <w:unhideWhenUsed/>
    <w:qFormat/>
    <w:rsid w:val="00896FE0"/>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896FE0"/>
    <w:rPr>
      <w:b/>
      <w:bCs/>
    </w:rPr>
  </w:style>
  <w:style w:type="character" w:styleId="a8">
    <w:name w:val="Hyperlink"/>
    <w:basedOn w:val="a0"/>
    <w:uiPriority w:val="99"/>
    <w:unhideWhenUsed/>
    <w:qFormat/>
    <w:rsid w:val="00896FE0"/>
    <w:rPr>
      <w:color w:val="0000FF"/>
      <w:u w:val="single"/>
    </w:rPr>
  </w:style>
  <w:style w:type="paragraph" w:styleId="a9">
    <w:name w:val="Balloon Text"/>
    <w:basedOn w:val="a"/>
    <w:link w:val="Char0"/>
    <w:uiPriority w:val="99"/>
    <w:semiHidden/>
    <w:unhideWhenUsed/>
    <w:rsid w:val="00896FE0"/>
    <w:rPr>
      <w:sz w:val="18"/>
      <w:szCs w:val="18"/>
    </w:rPr>
  </w:style>
  <w:style w:type="character" w:customStyle="1" w:styleId="Char0">
    <w:name w:val="批注框文本 Char"/>
    <w:basedOn w:val="a0"/>
    <w:link w:val="a9"/>
    <w:uiPriority w:val="99"/>
    <w:semiHidden/>
    <w:rsid w:val="00896FE0"/>
    <w:rPr>
      <w:sz w:val="18"/>
      <w:szCs w:val="18"/>
    </w:rPr>
  </w:style>
  <w:style w:type="character" w:customStyle="1" w:styleId="1Char">
    <w:name w:val="标题 1 Char"/>
    <w:basedOn w:val="a0"/>
    <w:link w:val="1"/>
    <w:uiPriority w:val="9"/>
    <w:rsid w:val="00AC7BF7"/>
    <w:rPr>
      <w:b/>
      <w:bCs/>
      <w:kern w:val="44"/>
      <w:sz w:val="44"/>
      <w:szCs w:val="44"/>
    </w:rPr>
  </w:style>
  <w:style w:type="paragraph" w:styleId="aa">
    <w:name w:val="header"/>
    <w:basedOn w:val="a"/>
    <w:link w:val="Char1"/>
    <w:uiPriority w:val="99"/>
    <w:unhideWhenUsed/>
    <w:rsid w:val="003D38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3D381F"/>
    <w:rPr>
      <w:sz w:val="18"/>
      <w:szCs w:val="18"/>
    </w:rPr>
  </w:style>
  <w:style w:type="paragraph" w:styleId="ab">
    <w:name w:val="footer"/>
    <w:basedOn w:val="a"/>
    <w:link w:val="Char2"/>
    <w:uiPriority w:val="99"/>
    <w:unhideWhenUsed/>
    <w:rsid w:val="003D381F"/>
    <w:pPr>
      <w:tabs>
        <w:tab w:val="center" w:pos="4153"/>
        <w:tab w:val="right" w:pos="8306"/>
      </w:tabs>
      <w:snapToGrid w:val="0"/>
      <w:jc w:val="left"/>
    </w:pPr>
    <w:rPr>
      <w:sz w:val="18"/>
      <w:szCs w:val="18"/>
    </w:rPr>
  </w:style>
  <w:style w:type="character" w:customStyle="1" w:styleId="Char2">
    <w:name w:val="页脚 Char"/>
    <w:basedOn w:val="a0"/>
    <w:link w:val="ab"/>
    <w:uiPriority w:val="99"/>
    <w:rsid w:val="003D38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140280">
      <w:bodyDiv w:val="1"/>
      <w:marLeft w:val="0"/>
      <w:marRight w:val="0"/>
      <w:marTop w:val="0"/>
      <w:marBottom w:val="0"/>
      <w:divBdr>
        <w:top w:val="none" w:sz="0" w:space="0" w:color="auto"/>
        <w:left w:val="none" w:sz="0" w:space="0" w:color="auto"/>
        <w:bottom w:val="none" w:sz="0" w:space="0" w:color="auto"/>
        <w:right w:val="none" w:sz="0" w:space="0" w:color="auto"/>
      </w:divBdr>
    </w:div>
    <w:div w:id="17834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81540-8986-4186-B7C2-EC5DEFEA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530</Words>
  <Characters>3025</Characters>
  <Application>Microsoft Office Word</Application>
  <DocSecurity>0</DocSecurity>
  <Lines>25</Lines>
  <Paragraphs>7</Paragraphs>
  <ScaleCrop>false</ScaleCrop>
  <Company>Microsoft</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xww</dc:creator>
  <cp:lastModifiedBy>USER</cp:lastModifiedBy>
  <cp:revision>121</cp:revision>
  <cp:lastPrinted>2018-09-27T10:00:00Z</cp:lastPrinted>
  <dcterms:created xsi:type="dcterms:W3CDTF">2018-09-21T05:32:00Z</dcterms:created>
  <dcterms:modified xsi:type="dcterms:W3CDTF">2018-10-20T02:39:00Z</dcterms:modified>
</cp:coreProperties>
</file>