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67E" w:rsidRPr="004C06D9" w:rsidRDefault="00F1467E" w:rsidP="004C06D9">
      <w:pPr>
        <w:jc w:val="center"/>
        <w:rPr>
          <w:rFonts w:ascii="宋体" w:cs="Arial"/>
          <w:sz w:val="28"/>
          <w:szCs w:val="28"/>
          <w:shd w:val="clear" w:color="auto" w:fill="FFFFFF"/>
        </w:rPr>
      </w:pPr>
      <w:r w:rsidRPr="004C06D9">
        <w:rPr>
          <w:rFonts w:ascii="宋体" w:hAnsi="宋体"/>
          <w:sz w:val="28"/>
          <w:szCs w:val="28"/>
        </w:rPr>
        <w:t>9</w:t>
      </w:r>
      <w:r w:rsidRPr="004C06D9">
        <w:rPr>
          <w:rFonts w:ascii="宋体" w:hAnsi="宋体" w:hint="eastAsia"/>
          <w:sz w:val="28"/>
          <w:szCs w:val="28"/>
        </w:rPr>
        <w:t>月中旬：环球创意设计之旅</w:t>
      </w:r>
      <w:r w:rsidRPr="004C06D9">
        <w:rPr>
          <w:rFonts w:ascii="宋体" w:hAnsi="宋体" w:hint="eastAsia"/>
          <w:bCs/>
          <w:sz w:val="28"/>
          <w:szCs w:val="28"/>
        </w:rPr>
        <w:t>·</w:t>
      </w:r>
      <w:r w:rsidRPr="004C06D9">
        <w:rPr>
          <w:rFonts w:ascii="宋体" w:hAnsi="宋体" w:hint="eastAsia"/>
          <w:sz w:val="28"/>
          <w:szCs w:val="28"/>
        </w:rPr>
        <w:t>伦敦站</w:t>
      </w:r>
      <w:r w:rsidRPr="004C06D9">
        <w:rPr>
          <w:rFonts w:ascii="宋体" w:hAnsi="宋体" w:cs="Arial" w:hint="eastAsia"/>
          <w:sz w:val="28"/>
          <w:szCs w:val="28"/>
          <w:shd w:val="clear" w:color="auto" w:fill="FFFFFF"/>
        </w:rPr>
        <w:t xml:space="preserve">　即将盛大启航</w:t>
      </w:r>
    </w:p>
    <w:p w:rsidR="00F1467E" w:rsidRPr="004C06D9" w:rsidRDefault="00F1467E" w:rsidP="004C06D9">
      <w:pPr>
        <w:rPr>
          <w:rFonts w:ascii="宋体"/>
          <w:color w:val="FF0000"/>
          <w:szCs w:val="21"/>
        </w:rPr>
      </w:pPr>
      <w:r w:rsidRPr="004C06D9">
        <w:rPr>
          <w:rFonts w:ascii="宋体" w:hAnsi="宋体" w:hint="eastAsia"/>
          <w:bCs/>
          <w:szCs w:val="21"/>
        </w:rPr>
        <w:t>主办单位：环球创意设计之旅组委会</w:t>
      </w:r>
      <w:r w:rsidRPr="004C06D9">
        <w:rPr>
          <w:rFonts w:ascii="宋体" w:hAnsi="宋体"/>
          <w:bCs/>
          <w:szCs w:val="21"/>
        </w:rPr>
        <w:t xml:space="preserve"> </w:t>
      </w:r>
    </w:p>
    <w:p w:rsidR="00F1467E" w:rsidRPr="004C06D9" w:rsidRDefault="00F1467E" w:rsidP="004C06D9">
      <w:pPr>
        <w:rPr>
          <w:rFonts w:ascii="宋体"/>
          <w:noProof/>
          <w:szCs w:val="21"/>
        </w:rPr>
      </w:pPr>
      <w:r w:rsidRPr="004C06D9">
        <w:rPr>
          <w:rFonts w:ascii="宋体" w:hAnsi="宋体" w:hint="eastAsia"/>
          <w:bCs/>
          <w:szCs w:val="21"/>
        </w:rPr>
        <w:t>承办单位：</w:t>
      </w:r>
      <w:r w:rsidRPr="004C06D9">
        <w:rPr>
          <w:rFonts w:ascii="宋体" w:hAnsi="宋体"/>
          <w:bCs/>
          <w:noProof/>
          <w:szCs w:val="21"/>
        </w:rPr>
        <w:t xml:space="preserve"> </w:t>
      </w:r>
      <w:r w:rsidRPr="004C06D9">
        <w:rPr>
          <w:rFonts w:ascii="宋体" w:hint="eastAsia"/>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i1025" type="#_x0000_t75" alt="Art Works logo-1-02.png" style="width:60.75pt;height:18.75pt;visibility:visible">
            <v:imagedata r:id="rId7" o:title=""/>
          </v:shape>
        </w:pict>
      </w:r>
    </w:p>
    <w:p w:rsidR="00F1467E" w:rsidRPr="004C06D9" w:rsidRDefault="00F1467E" w:rsidP="004C06D9">
      <w:pPr>
        <w:rPr>
          <w:rFonts w:ascii="宋体"/>
          <w:szCs w:val="21"/>
        </w:rPr>
      </w:pPr>
      <w:r w:rsidRPr="004C06D9">
        <w:rPr>
          <w:rFonts w:ascii="宋体" w:hAnsi="宋体"/>
          <w:szCs w:val="21"/>
        </w:rPr>
        <w:t xml:space="preserve">   </w:t>
      </w:r>
      <w:r>
        <w:rPr>
          <w:rFonts w:ascii="宋体" w:hAnsi="宋体"/>
          <w:szCs w:val="21"/>
        </w:rPr>
        <w:t xml:space="preserve"> </w:t>
      </w:r>
      <w:r w:rsidRPr="004C06D9">
        <w:rPr>
          <w:rFonts w:ascii="宋体" w:hAnsi="宋体" w:hint="eastAsia"/>
          <w:szCs w:val="21"/>
        </w:rPr>
        <w:t>“环球创意设计之旅”是一个专为品牌高管、企业家、设计名家等高端人群所定制的创意灵感激荡的参访之行。未来，在英国、法国、美国及意大利等世界知名的创意城市，当地权威机构将带领我们深入领略创意产业的精髓、直击创意设计的前沿思想、直面对话创意设计大师、寻求商业与艺术的跨界合作灵感</w:t>
      </w:r>
      <w:r w:rsidRPr="004C06D9">
        <w:rPr>
          <w:rFonts w:ascii="宋体" w:hAnsi="宋体"/>
          <w:szCs w:val="21"/>
        </w:rPr>
        <w:t>——</w:t>
      </w:r>
      <w:r w:rsidRPr="004C06D9">
        <w:rPr>
          <w:rFonts w:ascii="宋体" w:hAnsi="宋体" w:hint="eastAsia"/>
          <w:szCs w:val="21"/>
        </w:rPr>
        <w:t>各国创意设计的奥妙就在“环球创意设计之旅”！</w:t>
      </w:r>
    </w:p>
    <w:p w:rsidR="00F1467E" w:rsidRPr="004C06D9" w:rsidRDefault="00F1467E" w:rsidP="004C06D9">
      <w:pPr>
        <w:jc w:val="center"/>
        <w:rPr>
          <w:rFonts w:ascii="宋体"/>
          <w:szCs w:val="21"/>
        </w:rPr>
      </w:pPr>
      <w:r w:rsidRPr="004C06D9">
        <w:rPr>
          <w:rFonts w:ascii="宋体" w:hint="eastAsia"/>
          <w:noProof/>
          <w:szCs w:val="21"/>
        </w:rPr>
        <w:pict>
          <v:shape id="图片 2" o:spid="_x0000_i1026" type="#_x0000_t75" alt="Banner_update.jpg" style="width:409.5pt;height:181.5pt;visibility:visible">
            <v:imagedata r:id="rId8" o:title=""/>
          </v:shape>
        </w:pict>
      </w:r>
    </w:p>
    <w:p w:rsidR="00F1467E" w:rsidRPr="004C06D9" w:rsidRDefault="00F1467E" w:rsidP="004C06D9">
      <w:pPr>
        <w:rPr>
          <w:rFonts w:ascii="宋体"/>
          <w:szCs w:val="21"/>
        </w:rPr>
      </w:pPr>
      <w:r w:rsidRPr="004C06D9">
        <w:rPr>
          <w:rFonts w:ascii="宋体" w:hAnsi="宋体" w:hint="eastAsia"/>
          <w:szCs w:val="21"/>
        </w:rPr>
        <w:t>第１站</w:t>
      </w:r>
      <w:r w:rsidRPr="004C06D9">
        <w:rPr>
          <w:rFonts w:ascii="宋体" w:hAnsi="宋体"/>
          <w:szCs w:val="21"/>
        </w:rPr>
        <w:t xml:space="preserve">  </w:t>
      </w:r>
      <w:r w:rsidRPr="004C06D9">
        <w:rPr>
          <w:rFonts w:ascii="宋体" w:hAnsi="宋体" w:hint="eastAsia"/>
          <w:szCs w:val="21"/>
        </w:rPr>
        <w:t>伦敦</w:t>
      </w:r>
    </w:p>
    <w:p w:rsidR="00F1467E" w:rsidRPr="004C06D9" w:rsidRDefault="00F1467E" w:rsidP="004C06D9">
      <w:pPr>
        <w:rPr>
          <w:rFonts w:ascii="宋体"/>
          <w:szCs w:val="21"/>
        </w:rPr>
      </w:pPr>
      <w:r w:rsidRPr="004C06D9">
        <w:rPr>
          <w:rFonts w:ascii="宋体" w:hAnsi="宋体"/>
          <w:szCs w:val="21"/>
        </w:rPr>
        <w:t xml:space="preserve">    </w:t>
      </w:r>
      <w:r w:rsidRPr="004C06D9">
        <w:rPr>
          <w:rFonts w:ascii="宋体" w:hAnsi="宋体" w:hint="eastAsia"/>
          <w:szCs w:val="21"/>
        </w:rPr>
        <w:t>从商业视角出发，这场由伦敦设计节、伦敦时装周共同组成的顶级创意设计盛宴，将汇集商业领袖、设计明星、共同组成高端商业参访和创意体验之旅，将为您带来无穷的商业创意和灵感。</w:t>
      </w:r>
    </w:p>
    <w:p w:rsidR="00F1467E" w:rsidRPr="004C06D9" w:rsidRDefault="00F1467E" w:rsidP="004C06D9">
      <w:pPr>
        <w:rPr>
          <w:rFonts w:ascii="宋体"/>
          <w:szCs w:val="21"/>
        </w:rPr>
      </w:pPr>
      <w:r w:rsidRPr="004C06D9">
        <w:rPr>
          <w:rFonts w:ascii="宋体" w:hAnsi="宋体"/>
          <w:szCs w:val="21"/>
        </w:rPr>
        <w:t xml:space="preserve">    </w:t>
      </w:r>
      <w:r w:rsidRPr="004C06D9">
        <w:rPr>
          <w:rFonts w:ascii="宋体" w:hAnsi="宋体" w:hint="eastAsia"/>
          <w:szCs w:val="21"/>
        </w:rPr>
        <w:t>行程中，您将感受到意见领袖、行业专家以不同的视角解析这个创意设计之都的灵感来源，您将被源源不绝的创意灵感所震撼，伦敦这个孕肓无数经典隽永旷世巨作的城市，从设计理念到创意呈现，透过亲身体验，您将感知它非凡的创意魅力。</w:t>
      </w:r>
    </w:p>
    <w:p w:rsidR="00F1467E" w:rsidRPr="004C06D9" w:rsidRDefault="00F1467E" w:rsidP="004C06D9">
      <w:pPr>
        <w:rPr>
          <w:rFonts w:ascii="黑体" w:eastAsia="黑体" w:hAnsi="黑体"/>
          <w:szCs w:val="21"/>
          <w:shd w:val="pct15" w:color="auto" w:fill="FFFFFF"/>
        </w:rPr>
      </w:pPr>
      <w:r w:rsidRPr="004C06D9">
        <w:rPr>
          <w:rFonts w:ascii="黑体" w:eastAsia="黑体" w:hAnsi="黑体" w:hint="eastAsia"/>
          <w:szCs w:val="21"/>
          <w:shd w:val="pct15" w:color="auto" w:fill="FFFFFF"/>
        </w:rPr>
        <w:t>活动安排：</w:t>
      </w:r>
    </w:p>
    <w:p w:rsidR="00F1467E" w:rsidRPr="004C06D9" w:rsidRDefault="00F1467E" w:rsidP="004C06D9">
      <w:pPr>
        <w:rPr>
          <w:rFonts w:ascii="宋体"/>
          <w:szCs w:val="21"/>
        </w:rPr>
      </w:pPr>
      <w:r>
        <w:rPr>
          <w:rFonts w:ascii="宋体" w:hAnsi="宋体"/>
          <w:szCs w:val="21"/>
        </w:rPr>
        <w:t xml:space="preserve">  </w:t>
      </w:r>
      <w:r w:rsidRPr="004C06D9">
        <w:rPr>
          <w:rFonts w:ascii="宋体" w:hAnsi="宋体" w:hint="eastAsia"/>
          <w:szCs w:val="21"/>
        </w:rPr>
        <w:t>时间：</w:t>
      </w:r>
      <w:smartTag w:uri="urn:schemas-microsoft-com:office:smarttags" w:element="chsdate">
        <w:smartTagPr>
          <w:attr w:name="IsROCDate" w:val="False"/>
          <w:attr w:name="IsLunarDate" w:val="False"/>
          <w:attr w:name="Day" w:val="12"/>
          <w:attr w:name="Month" w:val="9"/>
          <w:attr w:name="Year" w:val="2014"/>
        </w:smartTagPr>
        <w:r w:rsidRPr="004C06D9">
          <w:rPr>
            <w:rFonts w:ascii="宋体" w:hAnsi="宋体"/>
            <w:szCs w:val="21"/>
          </w:rPr>
          <w:t>2014</w:t>
        </w:r>
        <w:r w:rsidRPr="004C06D9">
          <w:rPr>
            <w:rFonts w:ascii="宋体" w:hAnsi="宋体" w:hint="eastAsia"/>
            <w:szCs w:val="21"/>
          </w:rPr>
          <w:t>年</w:t>
        </w:r>
        <w:r w:rsidRPr="004C06D9">
          <w:rPr>
            <w:rFonts w:ascii="宋体" w:hAnsi="宋体"/>
            <w:szCs w:val="21"/>
          </w:rPr>
          <w:t>9</w:t>
        </w:r>
        <w:r w:rsidRPr="004C06D9">
          <w:rPr>
            <w:rFonts w:ascii="宋体" w:hAnsi="宋体" w:hint="eastAsia"/>
            <w:szCs w:val="21"/>
          </w:rPr>
          <w:t>月</w:t>
        </w:r>
        <w:r w:rsidRPr="004C06D9">
          <w:rPr>
            <w:rFonts w:ascii="宋体" w:hAnsi="宋体"/>
            <w:szCs w:val="21"/>
          </w:rPr>
          <w:t>12</w:t>
        </w:r>
        <w:r w:rsidRPr="004C06D9">
          <w:rPr>
            <w:rFonts w:ascii="宋体" w:hAnsi="宋体" w:hint="eastAsia"/>
            <w:szCs w:val="21"/>
          </w:rPr>
          <w:t>日</w:t>
        </w:r>
      </w:smartTag>
      <w:r w:rsidRPr="004C06D9">
        <w:rPr>
          <w:rFonts w:ascii="宋体" w:hAnsi="宋体"/>
          <w:szCs w:val="21"/>
        </w:rPr>
        <w:t>——</w:t>
      </w:r>
      <w:smartTag w:uri="urn:schemas-microsoft-com:office:smarttags" w:element="chsdate">
        <w:smartTagPr>
          <w:attr w:name="IsROCDate" w:val="False"/>
          <w:attr w:name="IsLunarDate" w:val="False"/>
          <w:attr w:name="Day" w:val="19"/>
          <w:attr w:name="Month" w:val="9"/>
          <w:attr w:name="Year" w:val="2014"/>
        </w:smartTagPr>
        <w:r w:rsidRPr="004C06D9">
          <w:rPr>
            <w:rFonts w:ascii="宋体" w:hAnsi="宋体"/>
            <w:szCs w:val="21"/>
          </w:rPr>
          <w:t>9</w:t>
        </w:r>
        <w:r w:rsidRPr="004C06D9">
          <w:rPr>
            <w:rFonts w:ascii="宋体" w:hAnsi="宋体" w:hint="eastAsia"/>
            <w:szCs w:val="21"/>
          </w:rPr>
          <w:t>月</w:t>
        </w:r>
        <w:r w:rsidRPr="004C06D9">
          <w:rPr>
            <w:rFonts w:ascii="宋体" w:hAnsi="宋体"/>
            <w:szCs w:val="21"/>
          </w:rPr>
          <w:t>19</w:t>
        </w:r>
        <w:r w:rsidRPr="004C06D9">
          <w:rPr>
            <w:rFonts w:ascii="宋体" w:hAnsi="宋体" w:hint="eastAsia"/>
            <w:szCs w:val="21"/>
          </w:rPr>
          <w:t>日</w:t>
        </w:r>
      </w:smartTag>
    </w:p>
    <w:p w:rsidR="00F1467E" w:rsidRPr="004C06D9" w:rsidRDefault="00F1467E" w:rsidP="004C06D9">
      <w:pPr>
        <w:rPr>
          <w:rFonts w:ascii="宋体"/>
          <w:szCs w:val="21"/>
        </w:rPr>
      </w:pPr>
      <w:r>
        <w:rPr>
          <w:rFonts w:ascii="宋体" w:hAnsi="宋体"/>
          <w:szCs w:val="21"/>
        </w:rPr>
        <w:t xml:space="preserve">  </w:t>
      </w:r>
      <w:r w:rsidRPr="004C06D9">
        <w:rPr>
          <w:rFonts w:ascii="宋体" w:hAnsi="宋体" w:hint="eastAsia"/>
          <w:szCs w:val="21"/>
        </w:rPr>
        <w:t>地点：英国伦敦</w:t>
      </w:r>
    </w:p>
    <w:p w:rsidR="00F1467E" w:rsidRPr="004C06D9" w:rsidRDefault="00F1467E" w:rsidP="004C06D9">
      <w:pPr>
        <w:rPr>
          <w:rFonts w:ascii="宋体"/>
          <w:szCs w:val="21"/>
        </w:rPr>
      </w:pPr>
      <w:r>
        <w:rPr>
          <w:rFonts w:ascii="宋体" w:hAnsi="宋体"/>
          <w:szCs w:val="21"/>
        </w:rPr>
        <w:t xml:space="preserve">  </w:t>
      </w:r>
      <w:r w:rsidRPr="004C06D9">
        <w:rPr>
          <w:rFonts w:ascii="宋体" w:hAnsi="宋体" w:hint="eastAsia"/>
          <w:szCs w:val="21"/>
        </w:rPr>
        <w:t>参访项目：伦敦设计节、伦敦时装周、伦敦顶级创意设计产业</w:t>
      </w:r>
    </w:p>
    <w:p w:rsidR="00F1467E" w:rsidRPr="004C06D9" w:rsidRDefault="00F1467E" w:rsidP="004C06D9">
      <w:pPr>
        <w:rPr>
          <w:rFonts w:ascii="宋体"/>
          <w:szCs w:val="21"/>
        </w:rPr>
      </w:pPr>
      <w:r w:rsidRPr="004C06D9">
        <w:rPr>
          <w:rFonts w:ascii="黑体" w:eastAsia="黑体" w:hAnsi="黑体" w:hint="eastAsia"/>
          <w:szCs w:val="21"/>
          <w:shd w:val="pct15" w:color="auto" w:fill="FFFFFF"/>
        </w:rPr>
        <w:t>行程亮点：</w:t>
      </w:r>
      <w:r w:rsidRPr="004C06D9">
        <w:rPr>
          <w:rFonts w:ascii="宋体" w:hAnsi="宋体" w:hint="eastAsia"/>
          <w:szCs w:val="21"/>
        </w:rPr>
        <w:t>伦敦时装周、伦敦设计节</w:t>
      </w:r>
    </w:p>
    <w:p w:rsidR="00F1467E" w:rsidRPr="004C06D9" w:rsidRDefault="00F1467E" w:rsidP="004C06D9">
      <w:pPr>
        <w:rPr>
          <w:rFonts w:ascii="宋体" w:hAnsi="宋体"/>
          <w:szCs w:val="21"/>
        </w:rPr>
      </w:pPr>
      <w:r>
        <w:rPr>
          <w:rFonts w:ascii="宋体" w:hAnsi="宋体"/>
          <w:szCs w:val="21"/>
        </w:rPr>
        <w:t xml:space="preserve">  </w:t>
      </w:r>
      <w:r w:rsidRPr="004C06D9">
        <w:rPr>
          <w:rFonts w:ascii="宋体" w:hAnsi="宋体" w:hint="eastAsia"/>
          <w:szCs w:val="21"/>
        </w:rPr>
        <w:t>权威支持单位：上海设计之都促进中心、伦敦设计节委员会、英国设计委员会、</w:t>
      </w:r>
      <w:r w:rsidRPr="004C06D9">
        <w:rPr>
          <w:rFonts w:ascii="宋体" w:hAnsi="宋体"/>
          <w:szCs w:val="21"/>
        </w:rPr>
        <w:t>London Partners</w:t>
      </w:r>
      <w:r w:rsidRPr="004C06D9">
        <w:rPr>
          <w:rFonts w:ascii="宋体" w:hAnsi="宋体" w:hint="eastAsia"/>
          <w:szCs w:val="21"/>
        </w:rPr>
        <w:t>、</w:t>
      </w:r>
      <w:r w:rsidRPr="004C06D9">
        <w:rPr>
          <w:rFonts w:ascii="宋体" w:hAnsi="宋体"/>
          <w:szCs w:val="21"/>
        </w:rPr>
        <w:t>British Council</w:t>
      </w:r>
      <w:r w:rsidRPr="004C06D9">
        <w:rPr>
          <w:rFonts w:ascii="宋体" w:hAnsi="宋体" w:hint="eastAsia"/>
          <w:szCs w:val="21"/>
        </w:rPr>
        <w:t>、</w:t>
      </w:r>
      <w:r w:rsidRPr="004C06D9">
        <w:rPr>
          <w:rFonts w:ascii="宋体" w:hAnsi="宋体"/>
          <w:szCs w:val="21"/>
        </w:rPr>
        <w:t xml:space="preserve"> </w:t>
      </w:r>
      <w:r w:rsidRPr="004C06D9">
        <w:rPr>
          <w:rFonts w:ascii="宋体" w:hAnsi="宋体" w:hint="eastAsia"/>
          <w:szCs w:val="21"/>
        </w:rPr>
        <w:t>伦敦中国设计中心、英国文化教育处</w:t>
      </w:r>
      <w:r w:rsidRPr="004C06D9">
        <w:rPr>
          <w:rFonts w:ascii="宋体" w:hAnsi="宋体"/>
          <w:szCs w:val="21"/>
        </w:rPr>
        <w:t xml:space="preserve"> </w:t>
      </w:r>
      <w:r w:rsidRPr="004C06D9">
        <w:rPr>
          <w:rFonts w:ascii="宋体" w:hAnsi="宋体" w:hint="eastAsia"/>
          <w:szCs w:val="21"/>
        </w:rPr>
        <w:t>英国手工艺协会、</w:t>
      </w:r>
      <w:r w:rsidRPr="004C06D9">
        <w:rPr>
          <w:rFonts w:ascii="宋体" w:hAnsi="宋体"/>
          <w:szCs w:val="21"/>
        </w:rPr>
        <w:t>Media 10</w:t>
      </w:r>
    </w:p>
    <w:p w:rsidR="00F1467E" w:rsidRPr="004C06D9" w:rsidRDefault="00F1467E" w:rsidP="004C06D9">
      <w:pPr>
        <w:rPr>
          <w:rFonts w:ascii="宋体"/>
          <w:szCs w:val="21"/>
        </w:rPr>
      </w:pPr>
      <w:r>
        <w:rPr>
          <w:rFonts w:ascii="宋体" w:hAnsi="宋体"/>
          <w:szCs w:val="21"/>
        </w:rPr>
        <w:t xml:space="preserve">  </w:t>
      </w:r>
      <w:r w:rsidRPr="004C06D9">
        <w:rPr>
          <w:rFonts w:ascii="宋体" w:hAnsi="宋体" w:hint="eastAsia"/>
          <w:szCs w:val="21"/>
        </w:rPr>
        <w:t>意见领袖专业解读：前宾利中国</w:t>
      </w:r>
      <w:r w:rsidRPr="004C06D9">
        <w:rPr>
          <w:rFonts w:ascii="宋体" w:hAnsi="宋体"/>
          <w:szCs w:val="21"/>
        </w:rPr>
        <w:t>/</w:t>
      </w:r>
      <w:r w:rsidRPr="004C06D9">
        <w:rPr>
          <w:rFonts w:ascii="宋体" w:hAnsi="宋体" w:hint="eastAsia"/>
          <w:szCs w:val="21"/>
        </w:rPr>
        <w:t>前特斯拉中国区总经理</w:t>
      </w:r>
      <w:smartTag w:uri="urn:schemas-microsoft-com:office:smarttags" w:element="PersonName">
        <w:smartTagPr>
          <w:attr w:name="ProductID" w:val="郑顺景"/>
        </w:smartTagPr>
        <w:r w:rsidRPr="004C06D9">
          <w:rPr>
            <w:rFonts w:ascii="宋体" w:hAnsi="宋体" w:hint="eastAsia"/>
            <w:szCs w:val="21"/>
          </w:rPr>
          <w:t>郑顺景</w:t>
        </w:r>
      </w:smartTag>
      <w:r w:rsidRPr="004C06D9">
        <w:rPr>
          <w:rFonts w:ascii="宋体" w:hAnsi="宋体" w:hint="eastAsia"/>
          <w:szCs w:val="21"/>
        </w:rPr>
        <w:t>先生、伦敦权威创意领袖、伦敦时尚人物。</w:t>
      </w:r>
    </w:p>
    <w:p w:rsidR="00F1467E" w:rsidRPr="004C06D9" w:rsidRDefault="00F1467E" w:rsidP="004C06D9">
      <w:pPr>
        <w:rPr>
          <w:rFonts w:ascii="宋体"/>
          <w:szCs w:val="21"/>
        </w:rPr>
      </w:pPr>
      <w:r>
        <w:rPr>
          <w:rFonts w:ascii="宋体" w:hAnsi="宋体"/>
          <w:szCs w:val="21"/>
        </w:rPr>
        <w:t xml:space="preserve">  </w:t>
      </w:r>
      <w:r w:rsidRPr="004C06D9">
        <w:rPr>
          <w:rFonts w:ascii="宋体" w:hAnsi="宋体" w:hint="eastAsia"/>
          <w:szCs w:val="21"/>
        </w:rPr>
        <w:t>活动精彩纷呈：企业交流酒会、顶级创意晚宴、顶级院校大师讲堂、秀场直击、对话英国顶级设计师、设计节精华体验。</w:t>
      </w:r>
    </w:p>
    <w:p w:rsidR="00F1467E" w:rsidRPr="004C06D9" w:rsidRDefault="00F1467E" w:rsidP="004C06D9">
      <w:pPr>
        <w:rPr>
          <w:rFonts w:ascii="宋体"/>
          <w:szCs w:val="21"/>
        </w:rPr>
      </w:pPr>
      <w:r w:rsidRPr="004C06D9">
        <w:rPr>
          <w:rFonts w:ascii="黑体" w:eastAsia="黑体" w:hAnsi="黑体" w:hint="eastAsia"/>
          <w:szCs w:val="21"/>
        </w:rPr>
        <w:t>一、行程安排</w:t>
      </w:r>
    </w:p>
    <w:p w:rsidR="00F1467E" w:rsidRPr="004C06D9" w:rsidRDefault="00F1467E" w:rsidP="004C06D9">
      <w:pPr>
        <w:rPr>
          <w:rFonts w:ascii="宋体"/>
          <w:color w:val="000000"/>
          <w:szCs w:val="21"/>
        </w:rPr>
      </w:pPr>
      <w:r w:rsidRPr="004C06D9">
        <w:rPr>
          <w:rFonts w:ascii="宋体" w:hAnsi="宋体"/>
          <w:color w:val="000000"/>
          <w:szCs w:val="21"/>
        </w:rPr>
        <w:t>DAY 1</w:t>
      </w:r>
      <w:r w:rsidRPr="004C06D9">
        <w:rPr>
          <w:rFonts w:ascii="宋体" w:hAnsi="宋体" w:hint="eastAsia"/>
          <w:color w:val="000000"/>
          <w:szCs w:val="21"/>
        </w:rPr>
        <w:t xml:space="preserve">　直击伦敦时装周</w:t>
      </w:r>
    </w:p>
    <w:p w:rsidR="00F1467E" w:rsidRPr="004C06D9" w:rsidRDefault="00F1467E" w:rsidP="004C06D9">
      <w:pPr>
        <w:rPr>
          <w:rFonts w:ascii="宋体"/>
          <w:szCs w:val="21"/>
        </w:rPr>
      </w:pPr>
      <w:r w:rsidRPr="004C06D9">
        <w:rPr>
          <w:rFonts w:ascii="宋体" w:hint="eastAsia"/>
          <w:noProof/>
          <w:szCs w:val="21"/>
        </w:rPr>
        <w:pict>
          <v:shape id="图片 1" o:spid="_x0000_i1027" type="#_x0000_t75" style="width:209.25pt;height:121.5pt;visibility:visible">
            <v:imagedata r:id="rId9" o:title=""/>
          </v:shape>
        </w:pict>
      </w:r>
      <w:r w:rsidRPr="004C06D9">
        <w:rPr>
          <w:rFonts w:ascii="宋体" w:hint="eastAsia"/>
          <w:noProof/>
          <w:szCs w:val="21"/>
        </w:rPr>
        <w:pict>
          <v:shape id="图片 9" o:spid="_x0000_i1028" type="#_x0000_t75" alt="Burberry-Prorsum_SS14_LFW_Final02.jpg" style="width:190.5pt;height:124.5pt;visibility:visible">
            <v:imagedata r:id="rId10" o:title=""/>
          </v:shape>
        </w:pict>
      </w:r>
    </w:p>
    <w:p w:rsidR="00F1467E" w:rsidRPr="004C06D9" w:rsidRDefault="00F1467E" w:rsidP="004C06D9">
      <w:pPr>
        <w:rPr>
          <w:rFonts w:ascii="宋体"/>
          <w:szCs w:val="21"/>
        </w:rPr>
      </w:pPr>
      <w:r>
        <w:rPr>
          <w:rFonts w:ascii="宋体" w:hAnsi="宋体"/>
          <w:szCs w:val="21"/>
        </w:rPr>
        <w:t xml:space="preserve">    </w:t>
      </w:r>
      <w:r w:rsidRPr="004C06D9">
        <w:rPr>
          <w:rFonts w:ascii="宋体" w:hAnsi="宋体"/>
          <w:szCs w:val="21"/>
        </w:rPr>
        <w:t>2015</w:t>
      </w:r>
      <w:r w:rsidRPr="004C06D9">
        <w:rPr>
          <w:rFonts w:ascii="宋体" w:hAnsi="宋体" w:hint="eastAsia"/>
          <w:szCs w:val="21"/>
        </w:rPr>
        <w:t>春夏伦敦时装秀大秀看客，与来自全世界的时尚人士并肩体验第一手时装发布。</w:t>
      </w:r>
    </w:p>
    <w:p w:rsidR="00F1467E" w:rsidRPr="004C06D9" w:rsidRDefault="00F1467E" w:rsidP="004C06D9">
      <w:pPr>
        <w:rPr>
          <w:rFonts w:ascii="宋体"/>
          <w:color w:val="000000"/>
          <w:szCs w:val="21"/>
        </w:rPr>
      </w:pPr>
      <w:r w:rsidRPr="004C06D9">
        <w:rPr>
          <w:rFonts w:ascii="宋体" w:hAnsi="宋体" w:hint="eastAsia"/>
          <w:color w:val="000000"/>
          <w:szCs w:val="21"/>
        </w:rPr>
        <w:t>ＤＡＹ</w:t>
      </w:r>
      <w:r w:rsidRPr="004C06D9">
        <w:rPr>
          <w:rFonts w:ascii="宋体" w:hAnsi="宋体"/>
          <w:color w:val="000000"/>
          <w:szCs w:val="21"/>
        </w:rPr>
        <w:t xml:space="preserve">2 </w:t>
      </w:r>
      <w:r w:rsidRPr="004C06D9">
        <w:rPr>
          <w:rFonts w:ascii="宋体" w:hAnsi="宋体" w:hint="eastAsia"/>
          <w:color w:val="000000"/>
          <w:szCs w:val="21"/>
        </w:rPr>
        <w:t>走进顶级艺术学府，体验跨界魅力</w:t>
      </w:r>
    </w:p>
    <w:p w:rsidR="00F1467E" w:rsidRPr="004C06D9" w:rsidRDefault="00F1467E" w:rsidP="004C06D9">
      <w:pPr>
        <w:rPr>
          <w:rFonts w:ascii="宋体"/>
          <w:color w:val="000000"/>
          <w:szCs w:val="21"/>
        </w:rPr>
      </w:pPr>
      <w:r w:rsidRPr="004C06D9">
        <w:rPr>
          <w:rFonts w:ascii="宋体" w:hint="eastAsia"/>
          <w:noProof/>
          <w:color w:val="000000"/>
          <w:szCs w:val="21"/>
        </w:rPr>
        <w:pict>
          <v:shape id="图片 10" o:spid="_x0000_i1029" type="#_x0000_t75" alt="xue yuan.jpg" style="width:305.25pt;height:181.5pt;visibility:visible">
            <v:imagedata r:id="rId11" o:title=""/>
          </v:shape>
        </w:pict>
      </w:r>
    </w:p>
    <w:p w:rsidR="00F1467E" w:rsidRPr="004C06D9" w:rsidRDefault="00F1467E" w:rsidP="004C06D9">
      <w:pPr>
        <w:rPr>
          <w:rFonts w:ascii="宋体"/>
          <w:color w:val="000000"/>
          <w:szCs w:val="21"/>
        </w:rPr>
      </w:pPr>
      <w:r w:rsidRPr="004C06D9">
        <w:rPr>
          <w:rFonts w:ascii="宋体" w:hint="eastAsia"/>
          <w:noProof/>
          <w:color w:val="000000"/>
          <w:szCs w:val="21"/>
        </w:rPr>
        <w:pict>
          <v:shape id="图片 4" o:spid="_x0000_i1030" type="#_x0000_t75" alt="886646176639678580.jpg" style="width:301.5pt;height:154.5pt;visibility:visible">
            <v:imagedata r:id="rId12" o:title=""/>
          </v:shape>
        </w:pict>
      </w:r>
    </w:p>
    <w:p w:rsidR="00F1467E" w:rsidRPr="004C06D9" w:rsidRDefault="00F1467E" w:rsidP="004C06D9">
      <w:pPr>
        <w:pStyle w:val="ListParagraph"/>
        <w:numPr>
          <w:ilvl w:val="0"/>
          <w:numId w:val="8"/>
        </w:numPr>
        <w:ind w:firstLineChars="0"/>
        <w:rPr>
          <w:rFonts w:ascii="宋体"/>
          <w:bCs/>
          <w:color w:val="000000"/>
          <w:szCs w:val="21"/>
        </w:rPr>
      </w:pPr>
      <w:r w:rsidRPr="004C06D9">
        <w:rPr>
          <w:rFonts w:ascii="宋体" w:hAnsi="宋体" w:hint="eastAsia"/>
          <w:bCs/>
          <w:color w:val="000000"/>
          <w:szCs w:val="21"/>
        </w:rPr>
        <w:t>走进顶级艺术学府，体验跨界魅力</w:t>
      </w:r>
    </w:p>
    <w:p w:rsidR="00F1467E" w:rsidRPr="004C06D9" w:rsidRDefault="00F1467E" w:rsidP="004C06D9">
      <w:pPr>
        <w:rPr>
          <w:rFonts w:ascii="宋体" w:hAnsi="宋体"/>
          <w:bCs/>
          <w:szCs w:val="21"/>
        </w:rPr>
      </w:pPr>
      <w:r w:rsidRPr="004C06D9">
        <w:rPr>
          <w:rFonts w:ascii="宋体" w:hAnsi="宋体"/>
          <w:bCs/>
          <w:szCs w:val="21"/>
        </w:rPr>
        <w:t>——</w:t>
      </w:r>
      <w:r w:rsidRPr="004C06D9">
        <w:rPr>
          <w:rFonts w:ascii="宋体" w:hAnsi="宋体" w:hint="eastAsia"/>
          <w:bCs/>
          <w:szCs w:val="21"/>
        </w:rPr>
        <w:t>英国帝国理工学院（</w:t>
      </w:r>
      <w:r w:rsidRPr="004C06D9">
        <w:rPr>
          <w:rFonts w:ascii="宋体" w:hAnsi="宋体"/>
          <w:bCs/>
          <w:szCs w:val="21"/>
        </w:rPr>
        <w:t>Imperial College</w:t>
      </w:r>
      <w:r w:rsidRPr="004C06D9">
        <w:rPr>
          <w:rFonts w:ascii="宋体" w:hAnsi="宋体" w:hint="eastAsia"/>
          <w:bCs/>
          <w:szCs w:val="21"/>
        </w:rPr>
        <w:t>）：成立于</w:t>
      </w:r>
      <w:r w:rsidRPr="004C06D9">
        <w:rPr>
          <w:rFonts w:ascii="宋体" w:hAnsi="宋体"/>
          <w:bCs/>
          <w:szCs w:val="21"/>
        </w:rPr>
        <w:t>1907</w:t>
      </w:r>
      <w:r w:rsidRPr="004C06D9">
        <w:rPr>
          <w:rFonts w:ascii="宋体" w:hAnsi="宋体" w:hint="eastAsia"/>
          <w:bCs/>
          <w:szCs w:val="21"/>
        </w:rPr>
        <w:t>年，简称帝国理工。与牛津大学、剑桥大学、伦敦政治经济学院、伦敦大学学院并成为“</w:t>
      </w:r>
      <w:r w:rsidRPr="004C06D9">
        <w:rPr>
          <w:rFonts w:ascii="宋体" w:hAnsi="宋体"/>
          <w:bCs/>
          <w:szCs w:val="21"/>
        </w:rPr>
        <w:t>G</w:t>
      </w:r>
      <w:smartTag w:uri="urn:schemas-microsoft-com:office:smarttags" w:element="chmetcnv">
        <w:smartTagPr>
          <w:attr w:name="TCSC" w:val="0"/>
          <w:attr w:name="NumberType" w:val="1"/>
          <w:attr w:name="Negative" w:val="False"/>
          <w:attr w:name="HasSpace" w:val="False"/>
          <w:attr w:name="SourceValue" w:val="5"/>
          <w:attr w:name="UnitName" w:val="”"/>
        </w:smartTagPr>
        <w:r w:rsidRPr="004C06D9">
          <w:rPr>
            <w:rFonts w:ascii="宋体" w:hAnsi="宋体"/>
            <w:bCs/>
            <w:szCs w:val="21"/>
          </w:rPr>
          <w:t>5</w:t>
        </w:r>
        <w:r w:rsidRPr="004C06D9">
          <w:rPr>
            <w:rFonts w:ascii="宋体" w:hAnsi="宋体" w:hint="eastAsia"/>
            <w:bCs/>
            <w:szCs w:val="21"/>
          </w:rPr>
          <w:t>”</w:t>
        </w:r>
      </w:smartTag>
      <w:r w:rsidRPr="004C06D9">
        <w:rPr>
          <w:rFonts w:ascii="宋体" w:hAnsi="宋体" w:hint="eastAsia"/>
          <w:bCs/>
          <w:szCs w:val="21"/>
        </w:rPr>
        <w:t>精英大学。“</w:t>
      </w:r>
      <w:r w:rsidRPr="004C06D9">
        <w:rPr>
          <w:rFonts w:ascii="宋体" w:hAnsi="宋体"/>
          <w:bCs/>
          <w:szCs w:val="21"/>
        </w:rPr>
        <w:t>G</w:t>
      </w:r>
      <w:smartTag w:uri="urn:schemas-microsoft-com:office:smarttags" w:element="chmetcnv">
        <w:smartTagPr>
          <w:attr w:name="TCSC" w:val="0"/>
          <w:attr w:name="NumberType" w:val="1"/>
          <w:attr w:name="Negative" w:val="False"/>
          <w:attr w:name="HasSpace" w:val="False"/>
          <w:attr w:name="SourceValue" w:val="5"/>
          <w:attr w:name="UnitName" w:val="”"/>
        </w:smartTagPr>
        <w:r w:rsidRPr="004C06D9">
          <w:rPr>
            <w:rFonts w:ascii="宋体" w:hAnsi="宋体"/>
            <w:bCs/>
            <w:szCs w:val="21"/>
          </w:rPr>
          <w:t>5</w:t>
        </w:r>
        <w:r w:rsidRPr="004C06D9">
          <w:rPr>
            <w:rFonts w:ascii="宋体" w:hAnsi="宋体" w:hint="eastAsia"/>
            <w:bCs/>
            <w:szCs w:val="21"/>
          </w:rPr>
          <w:t>”</w:t>
        </w:r>
      </w:smartTag>
      <w:r w:rsidRPr="004C06D9">
        <w:rPr>
          <w:rFonts w:ascii="宋体" w:hAnsi="宋体" w:hint="eastAsia"/>
          <w:bCs/>
          <w:szCs w:val="21"/>
        </w:rPr>
        <w:t>精英大学，代表着英国大学的最高学术水平。</w:t>
      </w:r>
      <w:r w:rsidRPr="004C06D9">
        <w:rPr>
          <w:rFonts w:ascii="宋体" w:hAnsi="宋体"/>
          <w:bCs/>
          <w:szCs w:val="21"/>
        </w:rPr>
        <w:t xml:space="preserve"> </w:t>
      </w:r>
    </w:p>
    <w:p w:rsidR="00F1467E" w:rsidRPr="004C06D9" w:rsidRDefault="00F1467E" w:rsidP="004C06D9">
      <w:pPr>
        <w:rPr>
          <w:rFonts w:ascii="宋体"/>
          <w:bCs/>
          <w:szCs w:val="21"/>
        </w:rPr>
      </w:pPr>
      <w:r w:rsidRPr="004C06D9">
        <w:rPr>
          <w:rFonts w:ascii="宋体" w:hAnsi="宋体"/>
          <w:bCs/>
          <w:szCs w:val="21"/>
        </w:rPr>
        <w:t>——</w:t>
      </w:r>
      <w:r w:rsidRPr="004C06D9">
        <w:rPr>
          <w:rFonts w:ascii="宋体" w:hAnsi="宋体" w:hint="eastAsia"/>
          <w:bCs/>
          <w:szCs w:val="21"/>
        </w:rPr>
        <w:t>皇家艺术学院（</w:t>
      </w:r>
      <w:r w:rsidRPr="004C06D9">
        <w:rPr>
          <w:rFonts w:ascii="宋体" w:hAnsi="宋体"/>
          <w:bCs/>
          <w:szCs w:val="21"/>
        </w:rPr>
        <w:t>University of Arts London</w:t>
      </w:r>
      <w:r w:rsidRPr="004C06D9">
        <w:rPr>
          <w:rFonts w:ascii="宋体" w:hAnsi="宋体" w:hint="eastAsia"/>
          <w:bCs/>
          <w:szCs w:val="21"/>
        </w:rPr>
        <w:t>）</w:t>
      </w:r>
      <w:r>
        <w:rPr>
          <w:rFonts w:ascii="宋体" w:hAnsi="宋体"/>
          <w:bCs/>
          <w:szCs w:val="21"/>
        </w:rPr>
        <w:t>:</w:t>
      </w:r>
      <w:r w:rsidRPr="004C06D9">
        <w:rPr>
          <w:rFonts w:ascii="宋体" w:hAnsi="宋体" w:hint="eastAsia"/>
          <w:bCs/>
          <w:szCs w:val="21"/>
        </w:rPr>
        <w:t>成立于</w:t>
      </w:r>
      <w:r w:rsidRPr="004C06D9">
        <w:rPr>
          <w:rFonts w:ascii="宋体" w:hAnsi="宋体"/>
          <w:bCs/>
          <w:szCs w:val="21"/>
        </w:rPr>
        <w:t>1986</w:t>
      </w:r>
      <w:r w:rsidRPr="004C06D9">
        <w:rPr>
          <w:rFonts w:ascii="宋体" w:hAnsi="宋体" w:hint="eastAsia"/>
          <w:bCs/>
          <w:szCs w:val="21"/>
        </w:rPr>
        <w:t>年，是全世界最优秀的艺术学院之一，将世界上最著名的致力于艺术、设计及其它相关活动的六所学院联合起来。</w:t>
      </w:r>
    </w:p>
    <w:p w:rsidR="00F1467E" w:rsidRPr="004C06D9" w:rsidRDefault="00F1467E" w:rsidP="004C06D9">
      <w:pPr>
        <w:pStyle w:val="ListParagraph"/>
        <w:numPr>
          <w:ilvl w:val="0"/>
          <w:numId w:val="8"/>
        </w:numPr>
        <w:ind w:firstLineChars="0"/>
        <w:rPr>
          <w:rFonts w:ascii="宋体" w:hAnsi="宋体"/>
          <w:bCs/>
          <w:color w:val="000000"/>
          <w:szCs w:val="21"/>
        </w:rPr>
      </w:pPr>
      <w:r w:rsidRPr="004C06D9">
        <w:rPr>
          <w:rFonts w:ascii="宋体" w:hAnsi="宋体" w:hint="eastAsia"/>
          <w:bCs/>
          <w:color w:val="000000"/>
          <w:szCs w:val="21"/>
        </w:rPr>
        <w:t>艺术餐厅高级定制晚宴</w:t>
      </w:r>
      <w:r w:rsidRPr="004C06D9">
        <w:rPr>
          <w:rFonts w:ascii="宋体" w:hAnsi="宋体"/>
          <w:bCs/>
          <w:color w:val="000000"/>
          <w:szCs w:val="21"/>
        </w:rPr>
        <w:t xml:space="preserve"> </w:t>
      </w:r>
    </w:p>
    <w:p w:rsidR="00F1467E" w:rsidRPr="004C06D9" w:rsidRDefault="00F1467E" w:rsidP="004C06D9">
      <w:pPr>
        <w:rPr>
          <w:rFonts w:ascii="宋体"/>
          <w:bCs/>
          <w:color w:val="000000"/>
          <w:szCs w:val="21"/>
        </w:rPr>
      </w:pPr>
      <w:r>
        <w:rPr>
          <w:rFonts w:ascii="宋体" w:hAnsi="宋体"/>
          <w:bCs/>
          <w:color w:val="000000"/>
          <w:szCs w:val="21"/>
        </w:rPr>
        <w:t xml:space="preserve">    </w:t>
      </w:r>
      <w:r w:rsidRPr="004C06D9">
        <w:rPr>
          <w:rFonts w:ascii="宋体" w:hAnsi="宋体" w:hint="eastAsia"/>
          <w:bCs/>
          <w:color w:val="000000"/>
          <w:szCs w:val="21"/>
        </w:rPr>
        <w:t>伦敦最具创意的艺术餐厅，是世界上最难订到的艺术餐厅之一：</w:t>
      </w:r>
      <w:r w:rsidRPr="004C06D9">
        <w:rPr>
          <w:rFonts w:ascii="宋体" w:hAnsi="宋体"/>
          <w:bCs/>
          <w:color w:val="000000"/>
          <w:szCs w:val="21"/>
        </w:rPr>
        <w:t xml:space="preserve"> </w:t>
      </w:r>
      <w:r w:rsidRPr="004C06D9">
        <w:rPr>
          <w:rFonts w:ascii="宋体" w:hAnsi="宋体" w:hint="eastAsia"/>
          <w:bCs/>
          <w:color w:val="000000"/>
          <w:szCs w:val="21"/>
        </w:rPr>
        <w:t>每一个盘子，杯子，椅子，都是令人惊叹的艺术品。</w:t>
      </w:r>
      <w:r w:rsidRPr="004C06D9">
        <w:rPr>
          <w:rFonts w:ascii="宋体" w:hAnsi="宋体" w:hint="eastAsia"/>
          <w:szCs w:val="21"/>
        </w:rPr>
        <w:t>《环球创意设计之旅》诚意邀您一同体验这个世界上最棒的创意餐厅。</w:t>
      </w:r>
    </w:p>
    <w:p w:rsidR="00F1467E" w:rsidRPr="004C06D9" w:rsidRDefault="00F1467E" w:rsidP="004C06D9">
      <w:pPr>
        <w:widowControl/>
        <w:jc w:val="left"/>
        <w:rPr>
          <w:rFonts w:ascii="宋体" w:cs="宋体"/>
          <w:kern w:val="0"/>
          <w:szCs w:val="21"/>
        </w:rPr>
      </w:pPr>
      <w:r w:rsidRPr="004C06D9">
        <w:rPr>
          <w:rFonts w:ascii="宋体" w:hint="eastAsia"/>
          <w:noProof/>
          <w:szCs w:val="21"/>
        </w:rPr>
        <w:pict>
          <v:shape id="图片 3" o:spid="_x0000_i1031" type="#_x0000_t75" style="width:225pt;height:157.5pt;visibility:visible">
            <v:imagedata r:id="rId13" o:title="" cropbottom="5551f" cropright="1722f"/>
          </v:shape>
        </w:pict>
      </w:r>
    </w:p>
    <w:p w:rsidR="00F1467E" w:rsidRPr="004C06D9" w:rsidRDefault="00F1467E" w:rsidP="004C06D9">
      <w:pPr>
        <w:rPr>
          <w:rFonts w:ascii="宋体"/>
          <w:bCs/>
          <w:color w:val="000000"/>
          <w:szCs w:val="21"/>
        </w:rPr>
      </w:pPr>
      <w:r w:rsidRPr="004C06D9">
        <w:rPr>
          <w:rFonts w:ascii="宋体" w:hAnsi="宋体" w:hint="eastAsia"/>
          <w:color w:val="000000"/>
          <w:szCs w:val="21"/>
        </w:rPr>
        <w:t>ＤＡＹ</w:t>
      </w:r>
      <w:r w:rsidRPr="004C06D9">
        <w:rPr>
          <w:rFonts w:ascii="宋体" w:hAnsi="宋体"/>
          <w:color w:val="000000"/>
          <w:szCs w:val="21"/>
        </w:rPr>
        <w:t xml:space="preserve">3 </w:t>
      </w:r>
      <w:r w:rsidRPr="004C06D9">
        <w:rPr>
          <w:rFonts w:ascii="宋体" w:hAnsi="宋体" w:hint="eastAsia"/>
          <w:bCs/>
          <w:color w:val="000000"/>
          <w:szCs w:val="21"/>
        </w:rPr>
        <w:t>建筑设计与艺术创意的激撞</w:t>
      </w:r>
    </w:p>
    <w:p w:rsidR="00F1467E" w:rsidRPr="004C06D9" w:rsidRDefault="00F1467E" w:rsidP="004C06D9">
      <w:pPr>
        <w:rPr>
          <w:rFonts w:ascii="宋体"/>
          <w:color w:val="000000"/>
          <w:szCs w:val="21"/>
        </w:rPr>
      </w:pPr>
      <w:r w:rsidRPr="004C06D9">
        <w:rPr>
          <w:rFonts w:ascii="宋体" w:hint="eastAsia"/>
          <w:noProof/>
          <w:color w:val="000000"/>
          <w:szCs w:val="21"/>
        </w:rPr>
        <w:pict>
          <v:shape id="图片 17" o:spid="_x0000_i1032" type="#_x0000_t75" alt="design council1.jpg" style="width:211.5pt;height:115.5pt;visibility:visible">
            <v:imagedata r:id="rId14" o:title=""/>
          </v:shape>
        </w:pict>
      </w:r>
      <w:r w:rsidRPr="004C06D9">
        <w:rPr>
          <w:rFonts w:ascii="宋体" w:hint="eastAsia"/>
          <w:noProof/>
          <w:color w:val="000000"/>
          <w:szCs w:val="21"/>
        </w:rPr>
        <w:pict>
          <v:shape id="_x0000_i1033" type="#_x0000_t75" style="width:174.75pt;height:115.5pt;visibility:visible">
            <v:imagedata r:id="rId15" o:title=""/>
          </v:shape>
        </w:pict>
      </w:r>
    </w:p>
    <w:p w:rsidR="00F1467E" w:rsidRPr="004C06D9" w:rsidRDefault="00F1467E" w:rsidP="004C06D9">
      <w:pPr>
        <w:pStyle w:val="ListParagraph"/>
        <w:numPr>
          <w:ilvl w:val="0"/>
          <w:numId w:val="10"/>
        </w:numPr>
        <w:ind w:firstLineChars="0"/>
        <w:rPr>
          <w:rFonts w:ascii="宋体"/>
          <w:color w:val="000000"/>
          <w:szCs w:val="21"/>
        </w:rPr>
      </w:pPr>
      <w:r w:rsidRPr="004C06D9">
        <w:rPr>
          <w:rFonts w:ascii="宋体" w:hAnsi="宋体" w:hint="eastAsia"/>
          <w:color w:val="000000"/>
          <w:szCs w:val="21"/>
        </w:rPr>
        <w:t>博览伦敦创意建筑，解读英伦建筑独有创意和风格。全程由英国顶级建筑事务所陪同解析。</w:t>
      </w:r>
    </w:p>
    <w:p w:rsidR="00F1467E" w:rsidRPr="004C06D9" w:rsidRDefault="00F1467E" w:rsidP="004C06D9">
      <w:pPr>
        <w:rPr>
          <w:rFonts w:ascii="宋体"/>
          <w:color w:val="000000"/>
          <w:szCs w:val="21"/>
        </w:rPr>
      </w:pPr>
      <w:r>
        <w:rPr>
          <w:rFonts w:ascii="宋体" w:hAnsi="宋体"/>
          <w:color w:val="000000"/>
          <w:szCs w:val="21"/>
        </w:rPr>
        <w:t xml:space="preserve">    </w:t>
      </w:r>
      <w:r w:rsidRPr="004C06D9">
        <w:rPr>
          <w:rFonts w:ascii="宋体" w:hAnsi="宋体"/>
          <w:color w:val="000000"/>
          <w:szCs w:val="21"/>
        </w:rPr>
        <w:t>BDP</w:t>
      </w:r>
      <w:r w:rsidRPr="004C06D9">
        <w:rPr>
          <w:rFonts w:ascii="宋体" w:hAnsi="宋体" w:hint="eastAsia"/>
          <w:color w:val="000000"/>
          <w:szCs w:val="21"/>
        </w:rPr>
        <w:t>建筑事务所、</w:t>
      </w:r>
      <w:r w:rsidRPr="004C06D9">
        <w:rPr>
          <w:rFonts w:ascii="宋体" w:hAnsi="宋体"/>
          <w:color w:val="000000"/>
          <w:szCs w:val="21"/>
        </w:rPr>
        <w:t xml:space="preserve"> (Hawkins Brown) </w:t>
      </w:r>
      <w:r w:rsidRPr="004C06D9">
        <w:rPr>
          <w:rFonts w:ascii="宋体" w:hAnsi="宋体" w:hint="eastAsia"/>
          <w:color w:val="000000"/>
          <w:szCs w:val="21"/>
        </w:rPr>
        <w:t>霍金斯布朗建筑事务所：英国知名建筑设计师事务所，建筑设计行业的领军机构。</w:t>
      </w:r>
    </w:p>
    <w:p w:rsidR="00F1467E" w:rsidRPr="004C06D9" w:rsidRDefault="00F1467E" w:rsidP="004C06D9">
      <w:pPr>
        <w:pStyle w:val="ListParagraph"/>
        <w:numPr>
          <w:ilvl w:val="0"/>
          <w:numId w:val="10"/>
        </w:numPr>
        <w:ind w:firstLineChars="0"/>
        <w:rPr>
          <w:rFonts w:ascii="宋体"/>
          <w:color w:val="000000"/>
          <w:szCs w:val="21"/>
        </w:rPr>
      </w:pPr>
      <w:r w:rsidRPr="004C06D9">
        <w:rPr>
          <w:rFonts w:ascii="宋体" w:hAnsi="宋体" w:hint="eastAsia"/>
          <w:color w:val="000000"/>
          <w:szCs w:val="21"/>
        </w:rPr>
        <w:t>领略老牌百货的新创意</w:t>
      </w:r>
    </w:p>
    <w:p w:rsidR="00F1467E" w:rsidRPr="004C06D9" w:rsidRDefault="00F1467E" w:rsidP="004C06D9">
      <w:pPr>
        <w:rPr>
          <w:rFonts w:ascii="宋体"/>
          <w:color w:val="000000"/>
          <w:szCs w:val="21"/>
        </w:rPr>
      </w:pPr>
      <w:r w:rsidRPr="004C06D9">
        <w:rPr>
          <w:rFonts w:ascii="宋体" w:hint="eastAsia"/>
          <w:noProof/>
          <w:color w:val="000000"/>
          <w:szCs w:val="21"/>
        </w:rPr>
        <w:pict>
          <v:shape id="图片 8" o:spid="_x0000_i1034" type="#_x0000_t75" alt="Header_Harrods2013.jpg" style="width:204.75pt;height:97.5pt;visibility:visible">
            <v:imagedata r:id="rId16" o:title=""/>
          </v:shape>
        </w:pict>
      </w:r>
      <w:r w:rsidRPr="004C06D9">
        <w:rPr>
          <w:rFonts w:ascii="宋体" w:hint="eastAsia"/>
          <w:noProof/>
          <w:color w:val="000000"/>
          <w:szCs w:val="21"/>
        </w:rPr>
        <w:pict>
          <v:shape id="图片 13" o:spid="_x0000_i1035" type="#_x0000_t75" alt="20111114125529452.gif" style="width:168pt;height:1in;visibility:visible">
            <v:imagedata r:id="rId17" o:title=""/>
          </v:shape>
        </w:pict>
      </w:r>
    </w:p>
    <w:p w:rsidR="00F1467E" w:rsidRPr="004C06D9" w:rsidRDefault="00F1467E" w:rsidP="004C06D9">
      <w:pPr>
        <w:rPr>
          <w:rFonts w:ascii="宋体"/>
          <w:color w:val="000000"/>
          <w:szCs w:val="21"/>
        </w:rPr>
      </w:pPr>
      <w:r>
        <w:rPr>
          <w:rFonts w:ascii="宋体" w:hAnsi="宋体"/>
          <w:bCs/>
          <w:color w:val="000000"/>
          <w:szCs w:val="21"/>
        </w:rPr>
        <w:t xml:space="preserve">    </w:t>
      </w:r>
      <w:r w:rsidRPr="004C06D9">
        <w:rPr>
          <w:rFonts w:ascii="宋体" w:hAnsi="宋体"/>
          <w:bCs/>
          <w:color w:val="000000"/>
          <w:szCs w:val="21"/>
        </w:rPr>
        <w:t>Harrods(</w:t>
      </w:r>
      <w:r w:rsidRPr="004C06D9">
        <w:rPr>
          <w:rFonts w:ascii="宋体" w:hAnsi="宋体" w:hint="eastAsia"/>
          <w:bCs/>
          <w:color w:val="000000"/>
          <w:szCs w:val="21"/>
        </w:rPr>
        <w:t>哈罗德</w:t>
      </w:r>
      <w:r w:rsidRPr="004C06D9">
        <w:rPr>
          <w:rFonts w:ascii="宋体" w:hAnsi="宋体"/>
          <w:bCs/>
          <w:color w:val="000000"/>
          <w:szCs w:val="21"/>
        </w:rPr>
        <w:t>)</w:t>
      </w:r>
      <w:r w:rsidRPr="004C06D9">
        <w:rPr>
          <w:rFonts w:ascii="宋体" w:hAnsi="宋体" w:hint="eastAsia"/>
          <w:bCs/>
          <w:color w:val="000000"/>
          <w:szCs w:val="21"/>
        </w:rPr>
        <w:t>百货公司</w:t>
      </w:r>
      <w:r w:rsidRPr="004C06D9">
        <w:rPr>
          <w:rFonts w:ascii="宋体" w:hAnsi="宋体" w:hint="eastAsia"/>
          <w:color w:val="000000"/>
          <w:szCs w:val="21"/>
        </w:rPr>
        <w:t>始创于</w:t>
      </w:r>
      <w:r w:rsidRPr="004C06D9">
        <w:rPr>
          <w:rFonts w:ascii="宋体" w:hAnsi="宋体"/>
          <w:color w:val="000000"/>
          <w:szCs w:val="21"/>
        </w:rPr>
        <w:t>1849</w:t>
      </w:r>
      <w:r w:rsidRPr="004C06D9">
        <w:rPr>
          <w:rFonts w:ascii="宋体" w:hAnsi="宋体" w:hint="eastAsia"/>
          <w:color w:val="000000"/>
          <w:szCs w:val="21"/>
        </w:rPr>
        <w:t>年，位于</w:t>
      </w:r>
      <w:r w:rsidRPr="004C06D9">
        <w:rPr>
          <w:rFonts w:ascii="宋体" w:hAnsi="宋体"/>
          <w:color w:val="000000"/>
          <w:szCs w:val="21"/>
        </w:rPr>
        <w:t>Knightsbridge</w:t>
      </w:r>
      <w:r w:rsidRPr="004C06D9">
        <w:rPr>
          <w:rFonts w:ascii="宋体" w:hAnsi="宋体" w:hint="eastAsia"/>
          <w:color w:val="000000"/>
          <w:szCs w:val="21"/>
        </w:rPr>
        <w:t>，是伦敦最著名的百货公司。每一个门店的装饰都自成一格：宫殿、花园，甚至是神秘的古埃及宫殿。</w:t>
      </w:r>
    </w:p>
    <w:p w:rsidR="00F1467E" w:rsidRPr="004C06D9" w:rsidRDefault="00F1467E" w:rsidP="004C06D9">
      <w:pPr>
        <w:rPr>
          <w:rFonts w:ascii="宋体"/>
          <w:color w:val="000000"/>
          <w:szCs w:val="21"/>
        </w:rPr>
      </w:pPr>
      <w:r w:rsidRPr="004C06D9">
        <w:rPr>
          <w:rFonts w:ascii="宋体" w:hAnsi="宋体" w:hint="eastAsia"/>
          <w:color w:val="000000"/>
          <w:szCs w:val="21"/>
        </w:rPr>
        <w:t>ＤＡＹ</w:t>
      </w:r>
      <w:r w:rsidRPr="004C06D9">
        <w:rPr>
          <w:rFonts w:ascii="宋体" w:hAnsi="宋体"/>
          <w:color w:val="000000"/>
          <w:szCs w:val="21"/>
        </w:rPr>
        <w:t xml:space="preserve">4 </w:t>
      </w:r>
      <w:r w:rsidRPr="004C06D9">
        <w:rPr>
          <w:rFonts w:ascii="宋体" w:hAnsi="宋体" w:hint="eastAsia"/>
          <w:color w:val="000000"/>
          <w:szCs w:val="21"/>
        </w:rPr>
        <w:t>直击伦敦设计节</w:t>
      </w:r>
    </w:p>
    <w:p w:rsidR="00F1467E" w:rsidRPr="004C06D9" w:rsidRDefault="00F1467E" w:rsidP="004C06D9">
      <w:pPr>
        <w:rPr>
          <w:rFonts w:ascii="宋体"/>
          <w:color w:val="000000"/>
          <w:szCs w:val="21"/>
        </w:rPr>
      </w:pPr>
      <w:r w:rsidRPr="004C06D9">
        <w:rPr>
          <w:rFonts w:ascii="宋体" w:hint="eastAsia"/>
          <w:noProof/>
          <w:color w:val="000000"/>
          <w:szCs w:val="21"/>
        </w:rPr>
        <w:pict>
          <v:shape id="图片 47" o:spid="_x0000_i1036" type="#_x0000_t75" alt="finalimage_highres_jpg_140513_crop_5.jpg" style="width:189pt;height:120.75pt;visibility:visible">
            <v:imagedata r:id="rId18" o:title=""/>
          </v:shape>
        </w:pict>
      </w:r>
      <w:r w:rsidRPr="004C06D9">
        <w:rPr>
          <w:rFonts w:ascii="宋体" w:hint="eastAsia"/>
          <w:noProof/>
          <w:szCs w:val="21"/>
        </w:rPr>
        <w:pict>
          <v:shape id="图片 5" o:spid="_x0000_i1037" type="#_x0000_t75" alt="http://www.visionunion.com/admin/data/file/img/20131116/20131116000701.jpg" style="width:206.25pt;height:118.5pt;visibility:visible">
            <v:imagedata r:id="rId19" o:title=""/>
          </v:shape>
        </w:pict>
      </w:r>
    </w:p>
    <w:p w:rsidR="00F1467E" w:rsidRPr="004C06D9" w:rsidRDefault="00F1467E" w:rsidP="004C06D9">
      <w:pPr>
        <w:rPr>
          <w:rFonts w:ascii="宋体"/>
          <w:color w:val="000000"/>
          <w:szCs w:val="21"/>
        </w:rPr>
      </w:pPr>
      <w:r>
        <w:rPr>
          <w:rFonts w:ascii="宋体" w:hAnsi="宋体"/>
          <w:color w:val="000000"/>
          <w:szCs w:val="21"/>
        </w:rPr>
        <w:t xml:space="preserve">    </w:t>
      </w:r>
      <w:r w:rsidRPr="004C06D9">
        <w:rPr>
          <w:rFonts w:ascii="宋体" w:hAnsi="宋体" w:hint="eastAsia"/>
          <w:color w:val="000000"/>
          <w:szCs w:val="21"/>
        </w:rPr>
        <w:t>在伦敦设计节组委会的陪同下，参观</w:t>
      </w:r>
      <w:r w:rsidRPr="004C06D9">
        <w:rPr>
          <w:rFonts w:ascii="宋体" w:hAnsi="宋体"/>
          <w:color w:val="000000"/>
          <w:szCs w:val="21"/>
        </w:rPr>
        <w:t>2014</w:t>
      </w:r>
      <w:r w:rsidRPr="004C06D9">
        <w:rPr>
          <w:rFonts w:ascii="宋体" w:hAnsi="宋体" w:hint="eastAsia"/>
          <w:color w:val="000000"/>
          <w:szCs w:val="21"/>
        </w:rPr>
        <w:t>伦敦设计界精华项目。从设计</w:t>
      </w:r>
      <w:r w:rsidRPr="004C06D9">
        <w:rPr>
          <w:rFonts w:ascii="宋体" w:hAnsi="宋体"/>
          <w:color w:val="000000"/>
          <w:szCs w:val="21"/>
        </w:rPr>
        <w:t>100%</w:t>
      </w:r>
      <w:r w:rsidRPr="004C06D9">
        <w:rPr>
          <w:rFonts w:ascii="宋体" w:hAnsi="宋体" w:hint="eastAsia"/>
          <w:color w:val="000000"/>
          <w:szCs w:val="21"/>
        </w:rPr>
        <w:t>创意风采，到风格迥异的公共艺术设计作品；</w:t>
      </w:r>
      <w:r w:rsidRPr="004C06D9">
        <w:rPr>
          <w:rFonts w:ascii="宋体" w:hAnsi="宋体"/>
          <w:color w:val="000000"/>
          <w:szCs w:val="21"/>
        </w:rPr>
        <w:t xml:space="preserve"> </w:t>
      </w:r>
      <w:r w:rsidRPr="004C06D9">
        <w:rPr>
          <w:rFonts w:ascii="宋体" w:hAnsi="宋体" w:hint="eastAsia"/>
          <w:color w:val="000000"/>
          <w:szCs w:val="21"/>
        </w:rPr>
        <w:t>从相关行业的商务交流到创意设计师的深层次对话，体验创意碰撞，灵感激荡……</w:t>
      </w:r>
    </w:p>
    <w:p w:rsidR="00F1467E" w:rsidRPr="004C06D9" w:rsidRDefault="00F1467E" w:rsidP="004C06D9">
      <w:pPr>
        <w:rPr>
          <w:rFonts w:ascii="宋体"/>
          <w:color w:val="000000"/>
          <w:szCs w:val="21"/>
        </w:rPr>
      </w:pPr>
      <w:r w:rsidRPr="004C06D9">
        <w:rPr>
          <w:rFonts w:ascii="宋体" w:hAnsi="宋体" w:hint="eastAsia"/>
          <w:color w:val="000000"/>
          <w:szCs w:val="21"/>
        </w:rPr>
        <w:t>ＤＡＹ</w:t>
      </w:r>
      <w:r w:rsidRPr="004C06D9">
        <w:rPr>
          <w:rFonts w:ascii="宋体" w:hAnsi="宋体"/>
          <w:color w:val="000000"/>
          <w:szCs w:val="21"/>
        </w:rPr>
        <w:t xml:space="preserve">5 </w:t>
      </w:r>
      <w:r w:rsidRPr="004C06D9">
        <w:rPr>
          <w:rFonts w:ascii="宋体" w:hAnsi="宋体" w:hint="eastAsia"/>
          <w:color w:val="000000"/>
          <w:szCs w:val="21"/>
        </w:rPr>
        <w:t>顶级创意企业参访，设计节盛大晚宴</w:t>
      </w:r>
    </w:p>
    <w:p w:rsidR="00F1467E" w:rsidRPr="004C06D9" w:rsidRDefault="00F1467E" w:rsidP="004C06D9">
      <w:pPr>
        <w:rPr>
          <w:rFonts w:ascii="宋体"/>
          <w:color w:val="000000"/>
          <w:szCs w:val="21"/>
        </w:rPr>
      </w:pPr>
      <w:r w:rsidRPr="004C06D9">
        <w:rPr>
          <w:rFonts w:ascii="宋体" w:hint="eastAsia"/>
          <w:noProof/>
          <w:color w:val="000000"/>
          <w:szCs w:val="21"/>
        </w:rPr>
        <w:pict>
          <v:shape id="_x0000_i1038" type="#_x0000_t75" style="width:300pt;height:186.75pt;visibility:visible">
            <v:imagedata r:id="rId20" o:title=""/>
          </v:shape>
        </w:pict>
      </w:r>
    </w:p>
    <w:p w:rsidR="00F1467E" w:rsidRPr="004C06D9" w:rsidRDefault="00F1467E" w:rsidP="004C06D9">
      <w:pPr>
        <w:pStyle w:val="ListParagraph"/>
        <w:numPr>
          <w:ilvl w:val="0"/>
          <w:numId w:val="9"/>
        </w:numPr>
        <w:ind w:firstLineChars="0"/>
        <w:rPr>
          <w:rFonts w:ascii="宋体"/>
          <w:bCs/>
          <w:color w:val="000000"/>
          <w:szCs w:val="21"/>
        </w:rPr>
      </w:pPr>
      <w:r w:rsidRPr="004C06D9">
        <w:rPr>
          <w:rFonts w:ascii="宋体" w:hAnsi="宋体"/>
          <w:bCs/>
          <w:color w:val="000000"/>
          <w:szCs w:val="21"/>
        </w:rPr>
        <w:t>UK Design Council</w:t>
      </w:r>
      <w:r w:rsidRPr="004C06D9">
        <w:rPr>
          <w:rFonts w:ascii="宋体" w:hAnsi="宋体" w:hint="eastAsia"/>
          <w:bCs/>
          <w:color w:val="000000"/>
          <w:szCs w:val="21"/>
        </w:rPr>
        <w:t>英国设计委员会为将带领我们参访伦敦最负盛名的创意企业，深度解读创意设计的独特方法；</w:t>
      </w:r>
    </w:p>
    <w:p w:rsidR="00F1467E" w:rsidRPr="004C06D9" w:rsidRDefault="00F1467E" w:rsidP="004C06D9">
      <w:pPr>
        <w:pStyle w:val="ListParagraph"/>
        <w:ind w:left="420" w:firstLineChars="0" w:firstLine="0"/>
        <w:rPr>
          <w:rFonts w:ascii="宋体"/>
          <w:bCs/>
          <w:color w:val="000000"/>
          <w:szCs w:val="21"/>
        </w:rPr>
      </w:pPr>
      <w:r w:rsidRPr="004C06D9">
        <w:rPr>
          <w:rFonts w:ascii="宋体" w:hAnsi="宋体"/>
          <w:bCs/>
          <w:color w:val="000000"/>
          <w:szCs w:val="21"/>
        </w:rPr>
        <w:t>B2B</w:t>
      </w:r>
      <w:r w:rsidRPr="004C06D9">
        <w:rPr>
          <w:rFonts w:ascii="宋体" w:hAnsi="宋体" w:hint="eastAsia"/>
          <w:bCs/>
          <w:color w:val="000000"/>
          <w:szCs w:val="21"/>
        </w:rPr>
        <w:t>交流会与英国顶级企业面对面交流，零距离接触设计大师。</w:t>
      </w:r>
    </w:p>
    <w:p w:rsidR="00F1467E" w:rsidRPr="004C06D9" w:rsidRDefault="00F1467E" w:rsidP="004C06D9">
      <w:pPr>
        <w:pStyle w:val="ListParagraph"/>
        <w:numPr>
          <w:ilvl w:val="0"/>
          <w:numId w:val="9"/>
        </w:numPr>
        <w:ind w:firstLineChars="0"/>
        <w:rPr>
          <w:rFonts w:ascii="宋体"/>
          <w:bCs/>
          <w:color w:val="000000"/>
          <w:szCs w:val="21"/>
        </w:rPr>
      </w:pPr>
      <w:r w:rsidRPr="004C06D9">
        <w:rPr>
          <w:rFonts w:ascii="宋体" w:hAnsi="宋体" w:hint="eastAsia"/>
          <w:bCs/>
          <w:color w:val="000000"/>
          <w:szCs w:val="21"/>
        </w:rPr>
        <w:t>出席由伦敦设计节组织的盛大交流晚宴</w:t>
      </w:r>
    </w:p>
    <w:p w:rsidR="00F1467E" w:rsidRPr="004C06D9" w:rsidRDefault="00F1467E" w:rsidP="004C06D9">
      <w:pPr>
        <w:rPr>
          <w:rFonts w:ascii="宋体"/>
          <w:bCs/>
          <w:color w:val="000000"/>
          <w:szCs w:val="21"/>
        </w:rPr>
      </w:pPr>
      <w:r>
        <w:rPr>
          <w:rFonts w:ascii="宋体" w:hAnsi="宋体"/>
          <w:bCs/>
          <w:color w:val="000000"/>
          <w:szCs w:val="21"/>
        </w:rPr>
        <w:t xml:space="preserve">    </w:t>
      </w:r>
      <w:r w:rsidRPr="004C06D9">
        <w:rPr>
          <w:rFonts w:ascii="宋体" w:hAnsi="宋体" w:hint="eastAsia"/>
          <w:bCs/>
          <w:color w:val="000000"/>
          <w:szCs w:val="21"/>
        </w:rPr>
        <w:t>每年的设计节晚宴都是社会名流、明星、顶级设计师的一场盛会，我们将和各国参加设计节的明星企业一起融进伦敦主流设计，面对面和设计节名流名家交流</w:t>
      </w:r>
    </w:p>
    <w:p w:rsidR="00F1467E" w:rsidRPr="004C06D9" w:rsidRDefault="00F1467E" w:rsidP="004C06D9">
      <w:pPr>
        <w:rPr>
          <w:rFonts w:ascii="宋体" w:hAnsi="宋体"/>
          <w:color w:val="000000"/>
          <w:szCs w:val="21"/>
        </w:rPr>
      </w:pPr>
      <w:r w:rsidRPr="004C06D9">
        <w:rPr>
          <w:rFonts w:ascii="宋体" w:hAnsi="宋体" w:hint="eastAsia"/>
          <w:color w:val="000000"/>
          <w:szCs w:val="21"/>
        </w:rPr>
        <w:t>ＤＡＹ</w:t>
      </w:r>
      <w:r w:rsidRPr="004C06D9">
        <w:rPr>
          <w:rFonts w:ascii="宋体" w:hAnsi="宋体"/>
          <w:color w:val="000000"/>
          <w:szCs w:val="21"/>
        </w:rPr>
        <w:t xml:space="preserve">6 </w:t>
      </w:r>
      <w:r w:rsidRPr="004C06D9">
        <w:rPr>
          <w:rFonts w:ascii="宋体" w:hAnsi="宋体" w:hint="eastAsia"/>
          <w:color w:val="000000"/>
          <w:szCs w:val="21"/>
        </w:rPr>
        <w:t>伦敦设计节</w:t>
      </w:r>
      <w:r w:rsidRPr="004C06D9">
        <w:rPr>
          <w:rFonts w:ascii="宋体" w:hAnsi="宋体"/>
          <w:color w:val="000000"/>
          <w:szCs w:val="21"/>
        </w:rPr>
        <w:t>VIP</w:t>
      </w:r>
      <w:r w:rsidRPr="004C06D9">
        <w:rPr>
          <w:rFonts w:ascii="宋体" w:hAnsi="宋体" w:hint="eastAsia"/>
          <w:color w:val="000000"/>
          <w:szCs w:val="21"/>
        </w:rPr>
        <w:t>私享行程</w:t>
      </w:r>
      <w:r w:rsidRPr="004C06D9">
        <w:rPr>
          <w:rFonts w:ascii="宋体" w:hAnsi="宋体"/>
          <w:color w:val="000000"/>
          <w:szCs w:val="21"/>
        </w:rPr>
        <w:t xml:space="preserve"> </w:t>
      </w:r>
    </w:p>
    <w:p w:rsidR="00F1467E" w:rsidRPr="004C06D9" w:rsidRDefault="00F1467E" w:rsidP="004C06D9">
      <w:pPr>
        <w:pStyle w:val="ListParagraph"/>
        <w:numPr>
          <w:ilvl w:val="0"/>
          <w:numId w:val="7"/>
        </w:numPr>
        <w:ind w:firstLineChars="0"/>
        <w:rPr>
          <w:rFonts w:ascii="宋体" w:hAnsi="宋体"/>
          <w:color w:val="000000"/>
          <w:szCs w:val="21"/>
        </w:rPr>
      </w:pPr>
      <w:r w:rsidRPr="004C06D9">
        <w:rPr>
          <w:rFonts w:ascii="宋体" w:hAnsi="宋体"/>
          <w:color w:val="000000"/>
          <w:szCs w:val="21"/>
        </w:rPr>
        <w:t>British Council Open Programs</w:t>
      </w:r>
    </w:p>
    <w:p w:rsidR="00F1467E" w:rsidRPr="004C06D9" w:rsidRDefault="00F1467E" w:rsidP="004C06D9">
      <w:pPr>
        <w:rPr>
          <w:rFonts w:ascii="宋体"/>
          <w:color w:val="000000"/>
          <w:szCs w:val="21"/>
        </w:rPr>
      </w:pPr>
      <w:r>
        <w:rPr>
          <w:rFonts w:ascii="宋体" w:hAnsi="宋体"/>
          <w:color w:val="000000"/>
          <w:szCs w:val="21"/>
        </w:rPr>
        <w:t xml:space="preserve">    </w:t>
      </w:r>
      <w:r w:rsidRPr="004C06D9">
        <w:rPr>
          <w:rFonts w:ascii="宋体" w:hAnsi="宋体" w:hint="eastAsia"/>
          <w:color w:val="000000"/>
          <w:szCs w:val="21"/>
        </w:rPr>
        <w:t>我们将参加伦敦英国大使馆文化教育处特别为我们安排的</w:t>
      </w:r>
      <w:r w:rsidRPr="004C06D9">
        <w:rPr>
          <w:rFonts w:ascii="宋体" w:hAnsi="宋体"/>
          <w:color w:val="000000"/>
          <w:szCs w:val="21"/>
        </w:rPr>
        <w:t>VIP</w:t>
      </w:r>
      <w:r w:rsidRPr="004C06D9">
        <w:rPr>
          <w:rFonts w:ascii="宋体" w:hAnsi="宋体" w:hint="eastAsia"/>
          <w:color w:val="000000"/>
          <w:szCs w:val="21"/>
        </w:rPr>
        <w:t>私享行程：仅对设计节ＶＩＰ安排的交流及参访项目</w:t>
      </w:r>
    </w:p>
    <w:p w:rsidR="00F1467E" w:rsidRPr="004C06D9" w:rsidRDefault="00F1467E" w:rsidP="004C06D9">
      <w:pPr>
        <w:rPr>
          <w:rFonts w:ascii="宋体"/>
          <w:color w:val="000000"/>
          <w:szCs w:val="21"/>
        </w:rPr>
      </w:pPr>
      <w:r w:rsidRPr="004C06D9">
        <w:rPr>
          <w:rFonts w:ascii="宋体" w:hAnsi="宋体" w:hint="eastAsia"/>
          <w:color w:val="000000"/>
          <w:szCs w:val="21"/>
        </w:rPr>
        <w:t>参考行程：</w:t>
      </w:r>
      <w:r w:rsidRPr="004C06D9">
        <w:rPr>
          <w:rFonts w:ascii="宋体" w:hAnsi="宋体"/>
          <w:color w:val="000000"/>
          <w:szCs w:val="21"/>
        </w:rPr>
        <w:t xml:space="preserve">10X10 Emerging  talent </w:t>
      </w:r>
      <w:r w:rsidRPr="004C06D9">
        <w:rPr>
          <w:rFonts w:ascii="宋体" w:hAnsi="宋体" w:hint="eastAsia"/>
          <w:color w:val="000000"/>
          <w:szCs w:val="21"/>
        </w:rPr>
        <w:t>；</w:t>
      </w:r>
      <w:r w:rsidRPr="004C06D9">
        <w:rPr>
          <w:rFonts w:ascii="宋体" w:hAnsi="宋体"/>
          <w:color w:val="000000"/>
          <w:szCs w:val="21"/>
        </w:rPr>
        <w:t xml:space="preserve"> V&amp;A London Design Festival Party</w:t>
      </w:r>
    </w:p>
    <w:p w:rsidR="00F1467E" w:rsidRPr="00E83F9C" w:rsidRDefault="00F1467E" w:rsidP="004C06D9">
      <w:pPr>
        <w:rPr>
          <w:rFonts w:ascii="宋体"/>
          <w:bCs/>
          <w:color w:val="000000"/>
          <w:szCs w:val="21"/>
        </w:rPr>
      </w:pPr>
      <w:r>
        <w:rPr>
          <w:rFonts w:ascii="宋体" w:hAnsi="宋体"/>
          <w:bCs/>
          <w:color w:val="000000"/>
          <w:szCs w:val="21"/>
        </w:rPr>
        <w:t xml:space="preserve">    </w:t>
      </w:r>
      <w:r w:rsidRPr="004C06D9">
        <w:rPr>
          <w:rFonts w:ascii="宋体" w:hAnsi="宋体"/>
          <w:bCs/>
          <w:color w:val="000000"/>
          <w:szCs w:val="21"/>
        </w:rPr>
        <w:t>British Council</w:t>
      </w:r>
      <w:r w:rsidRPr="004C06D9">
        <w:rPr>
          <w:rFonts w:ascii="宋体" w:hAnsi="宋体" w:hint="eastAsia"/>
          <w:bCs/>
          <w:color w:val="000000"/>
          <w:szCs w:val="21"/>
        </w:rPr>
        <w:t>（英国文化教育处）：</w:t>
      </w:r>
      <w:r w:rsidRPr="004C06D9">
        <w:rPr>
          <w:rFonts w:ascii="宋体" w:hAnsi="宋体" w:hint="eastAsia"/>
          <w:color w:val="000000"/>
          <w:szCs w:val="21"/>
        </w:rPr>
        <w:t>英国文化教育处是英国提供教育机会与促进文化交流的国际机构。</w:t>
      </w:r>
    </w:p>
    <w:p w:rsidR="00F1467E" w:rsidRPr="004C06D9" w:rsidRDefault="00F1467E" w:rsidP="004C06D9">
      <w:pPr>
        <w:rPr>
          <w:rFonts w:ascii="宋体"/>
          <w:color w:val="000000"/>
          <w:szCs w:val="21"/>
        </w:rPr>
      </w:pPr>
      <w:r>
        <w:rPr>
          <w:rFonts w:ascii="Times New Roman" w:hAnsi="Times New Roman"/>
          <w:color w:val="000000"/>
          <w:szCs w:val="21"/>
        </w:rPr>
        <w:t>▲</w:t>
      </w:r>
      <w:r w:rsidRPr="004C06D9">
        <w:rPr>
          <w:rFonts w:ascii="宋体" w:hAnsi="宋体" w:hint="eastAsia"/>
          <w:color w:val="000000"/>
          <w:szCs w:val="21"/>
        </w:rPr>
        <w:t>备注：此行程为参考行程，保留因日期，天气，航班，酒店，人员变动等客观因素而作调整的权利。</w:t>
      </w:r>
    </w:p>
    <w:p w:rsidR="00F1467E" w:rsidRPr="004C06D9" w:rsidRDefault="00F1467E" w:rsidP="004C06D9">
      <w:pPr>
        <w:rPr>
          <w:rFonts w:ascii="楷体_GB2312" w:eastAsia="楷体_GB2312" w:hAnsi="宋体"/>
          <w:szCs w:val="21"/>
        </w:rPr>
      </w:pPr>
      <w:r w:rsidRPr="004C06D9">
        <w:rPr>
          <w:rFonts w:ascii="楷体_GB2312" w:eastAsia="楷体_GB2312" w:hAnsi="宋体" w:hint="eastAsia"/>
          <w:szCs w:val="21"/>
        </w:rPr>
        <w:t>关于伦敦时装周</w:t>
      </w:r>
    </w:p>
    <w:p w:rsidR="00F1467E" w:rsidRPr="004C06D9" w:rsidRDefault="00F1467E" w:rsidP="004C06D9">
      <w:pPr>
        <w:rPr>
          <w:rFonts w:ascii="楷体_GB2312" w:eastAsia="楷体_GB2312" w:hAnsi="宋体"/>
          <w:szCs w:val="21"/>
        </w:rPr>
      </w:pPr>
      <w:r w:rsidRPr="004C06D9">
        <w:rPr>
          <w:rFonts w:ascii="楷体_GB2312" w:eastAsia="楷体_GB2312" w:hAnsi="宋体"/>
          <w:szCs w:val="21"/>
        </w:rPr>
        <w:t xml:space="preserve">    </w:t>
      </w:r>
      <w:r w:rsidRPr="004C06D9">
        <w:rPr>
          <w:rFonts w:ascii="楷体_GB2312" w:eastAsia="楷体_GB2312" w:hAnsi="宋体" w:hint="eastAsia"/>
          <w:szCs w:val="21"/>
        </w:rPr>
        <w:t>伦敦时装周是世界四大时装周之一，与其他三个时装周相比，伦敦时装周以它的多元化和充满活力、创造力著称，被称为四大时装周中最具创意、最不媚俗的时装周。</w:t>
      </w:r>
    </w:p>
    <w:p w:rsidR="00F1467E" w:rsidRPr="004C06D9" w:rsidRDefault="00F1467E" w:rsidP="004C06D9">
      <w:pPr>
        <w:rPr>
          <w:rFonts w:ascii="楷体_GB2312" w:eastAsia="楷体_GB2312" w:hAnsi="宋体"/>
          <w:szCs w:val="21"/>
        </w:rPr>
      </w:pPr>
      <w:r w:rsidRPr="004C06D9">
        <w:rPr>
          <w:rFonts w:ascii="楷体_GB2312" w:eastAsia="楷体_GB2312" w:hAnsi="宋体" w:hint="eastAsia"/>
          <w:szCs w:val="21"/>
        </w:rPr>
        <w:t>每一季的时装发布都有超过五十位引领潮流的设计师在伦敦举行他们的时装秀，其中不乏高端奢侈品品牌，例如：</w:t>
      </w:r>
      <w:r w:rsidRPr="004C06D9">
        <w:rPr>
          <w:rFonts w:ascii="楷体_GB2312" w:eastAsia="楷体_GB2312" w:hAnsi="宋体"/>
          <w:szCs w:val="21"/>
        </w:rPr>
        <w:t>Burberry</w:t>
      </w:r>
      <w:r w:rsidRPr="004C06D9">
        <w:rPr>
          <w:rFonts w:ascii="楷体_GB2312" w:eastAsia="楷体_GB2312" w:hAnsi="宋体" w:hint="eastAsia"/>
          <w:szCs w:val="21"/>
        </w:rPr>
        <w:t>、</w:t>
      </w:r>
      <w:r w:rsidRPr="004C06D9">
        <w:rPr>
          <w:rFonts w:ascii="楷体_GB2312" w:eastAsia="楷体_GB2312" w:hAnsi="宋体" w:cs="Arial"/>
          <w:color w:val="333333"/>
          <w:szCs w:val="21"/>
          <w:shd w:val="clear" w:color="auto" w:fill="FFFFFF"/>
        </w:rPr>
        <w:t>P</w:t>
      </w:r>
      <w:r w:rsidRPr="004C06D9">
        <w:rPr>
          <w:rFonts w:ascii="楷体_GB2312" w:eastAsia="楷体_GB2312" w:hAnsi="宋体"/>
          <w:szCs w:val="21"/>
        </w:rPr>
        <w:t>aul Smith</w:t>
      </w:r>
      <w:r w:rsidRPr="004C06D9">
        <w:rPr>
          <w:rFonts w:ascii="宋体" w:eastAsia="楷体_GB2312" w:hAnsi="宋体"/>
          <w:szCs w:val="21"/>
        </w:rPr>
        <w:t> </w:t>
      </w:r>
      <w:r w:rsidRPr="004C06D9">
        <w:rPr>
          <w:rFonts w:ascii="楷体_GB2312" w:eastAsia="楷体_GB2312" w:hAnsi="宋体" w:hint="eastAsia"/>
          <w:szCs w:val="21"/>
        </w:rPr>
        <w:t>、</w:t>
      </w:r>
      <w:r w:rsidRPr="004C06D9">
        <w:rPr>
          <w:rFonts w:ascii="楷体_GB2312" w:eastAsia="楷体_GB2312" w:hAnsi="宋体"/>
          <w:szCs w:val="21"/>
        </w:rPr>
        <w:t>Pringle</w:t>
      </w:r>
      <w:r w:rsidRPr="004C06D9">
        <w:rPr>
          <w:rFonts w:ascii="楷体_GB2312" w:eastAsia="楷体_GB2312" w:hAnsi="宋体" w:hint="eastAsia"/>
          <w:szCs w:val="21"/>
        </w:rPr>
        <w:t>、</w:t>
      </w:r>
      <w:r w:rsidRPr="004C06D9">
        <w:rPr>
          <w:rFonts w:ascii="楷体_GB2312" w:eastAsia="楷体_GB2312" w:hAnsi="宋体"/>
          <w:szCs w:val="21"/>
        </w:rPr>
        <w:t>Matthew Williamson</w:t>
      </w:r>
      <w:r w:rsidRPr="004C06D9">
        <w:rPr>
          <w:rFonts w:ascii="楷体_GB2312" w:eastAsia="楷体_GB2312" w:hAnsi="宋体" w:hint="eastAsia"/>
          <w:szCs w:val="21"/>
        </w:rPr>
        <w:t>等。</w:t>
      </w:r>
    </w:p>
    <w:p w:rsidR="00F1467E" w:rsidRPr="004C06D9" w:rsidRDefault="00F1467E" w:rsidP="004C06D9">
      <w:pPr>
        <w:rPr>
          <w:rFonts w:ascii="楷体_GB2312" w:eastAsia="楷体_GB2312" w:hAnsi="宋体"/>
          <w:szCs w:val="21"/>
        </w:rPr>
      </w:pPr>
      <w:r w:rsidRPr="004C06D9">
        <w:rPr>
          <w:rFonts w:ascii="楷体_GB2312" w:eastAsia="楷体_GB2312" w:hAnsi="宋体" w:hint="eastAsia"/>
          <w:szCs w:val="21"/>
        </w:rPr>
        <w:t>除了精彩纷呈的秀，当红明星、时尚界名人、商界名流的聚集也堪称时装周的一大亮点。</w:t>
      </w:r>
    </w:p>
    <w:p w:rsidR="00F1467E" w:rsidRPr="004C06D9" w:rsidRDefault="00F1467E" w:rsidP="004C06D9">
      <w:pPr>
        <w:rPr>
          <w:rFonts w:ascii="楷体_GB2312" w:eastAsia="楷体_GB2312" w:hAnsi="宋体"/>
          <w:szCs w:val="21"/>
        </w:rPr>
      </w:pPr>
      <w:r w:rsidRPr="004C06D9">
        <w:rPr>
          <w:rFonts w:ascii="楷体_GB2312" w:eastAsia="楷体_GB2312" w:hAnsi="宋体" w:hint="eastAsia"/>
          <w:szCs w:val="21"/>
        </w:rPr>
        <w:t>关于伦敦设计节</w:t>
      </w:r>
    </w:p>
    <w:p w:rsidR="00F1467E" w:rsidRPr="004C06D9" w:rsidRDefault="00F1467E" w:rsidP="004C06D9">
      <w:pPr>
        <w:rPr>
          <w:rFonts w:ascii="楷体_GB2312" w:eastAsia="楷体_GB2312" w:hAnsi="宋体"/>
          <w:bCs/>
          <w:szCs w:val="21"/>
        </w:rPr>
      </w:pPr>
      <w:r w:rsidRPr="004C06D9">
        <w:rPr>
          <w:rFonts w:ascii="楷体_GB2312" w:eastAsia="楷体_GB2312" w:hAnsi="宋体"/>
          <w:szCs w:val="21"/>
        </w:rPr>
        <w:t xml:space="preserve">    </w:t>
      </w:r>
      <w:r w:rsidRPr="004C06D9">
        <w:rPr>
          <w:rFonts w:ascii="楷体_GB2312" w:eastAsia="楷体_GB2312" w:hAnsi="宋体" w:hint="eastAsia"/>
          <w:szCs w:val="21"/>
        </w:rPr>
        <w:t>伦敦设计节（</w:t>
      </w:r>
      <w:r w:rsidRPr="004C06D9">
        <w:rPr>
          <w:rFonts w:ascii="楷体_GB2312" w:eastAsia="楷体_GB2312" w:hAnsi="宋体"/>
          <w:szCs w:val="21"/>
        </w:rPr>
        <w:t>London Design Festival</w:t>
      </w:r>
      <w:r w:rsidRPr="004C06D9">
        <w:rPr>
          <w:rFonts w:ascii="楷体_GB2312" w:eastAsia="楷体_GB2312" w:hAnsi="宋体" w:hint="eastAsia"/>
          <w:szCs w:val="21"/>
        </w:rPr>
        <w:t>）始创于</w:t>
      </w:r>
      <w:r w:rsidRPr="004C06D9">
        <w:rPr>
          <w:rFonts w:ascii="楷体_GB2312" w:eastAsia="楷体_GB2312" w:hAnsi="宋体"/>
          <w:szCs w:val="21"/>
        </w:rPr>
        <w:t>2003</w:t>
      </w:r>
      <w:r w:rsidRPr="004C06D9">
        <w:rPr>
          <w:rFonts w:ascii="楷体_GB2312" w:eastAsia="楷体_GB2312" w:hAnsi="宋体" w:hint="eastAsia"/>
          <w:szCs w:val="21"/>
        </w:rPr>
        <w:t>年，每年举办一届，是世界范围内最具有影响力的设计事件之一，彰显了伦敦在全球设计界的主导地位。正如伦敦市长鲍里斯</w:t>
      </w:r>
      <w:r w:rsidRPr="004C06D9">
        <w:rPr>
          <w:rFonts w:ascii="楷体_GB2312" w:eastAsia="楷体_GB2312" w:hAnsi="宋体" w:hint="eastAsia"/>
          <w:bCs/>
          <w:szCs w:val="21"/>
        </w:rPr>
        <w:t>·约翰逊（</w:t>
      </w:r>
      <w:r w:rsidRPr="004C06D9">
        <w:rPr>
          <w:rFonts w:ascii="楷体_GB2312" w:eastAsia="楷体_GB2312" w:hAnsi="宋体"/>
          <w:bCs/>
          <w:szCs w:val="21"/>
        </w:rPr>
        <w:t>Boris Johnson</w:t>
      </w:r>
      <w:r w:rsidRPr="004C06D9">
        <w:rPr>
          <w:rFonts w:ascii="楷体_GB2312" w:eastAsia="楷体_GB2312" w:hAnsi="宋体" w:hint="eastAsia"/>
          <w:bCs/>
          <w:szCs w:val="21"/>
        </w:rPr>
        <w:t>）所言，“伦敦设计节是伦敦已成为世界创意产业中心的最有力的证明。</w:t>
      </w:r>
    </w:p>
    <w:p w:rsidR="00F1467E" w:rsidRPr="004C06D9" w:rsidRDefault="00F1467E" w:rsidP="004C06D9">
      <w:pPr>
        <w:rPr>
          <w:rFonts w:ascii="楷体_GB2312" w:eastAsia="楷体_GB2312" w:hAnsi="宋体"/>
          <w:bCs/>
          <w:szCs w:val="21"/>
        </w:rPr>
      </w:pPr>
      <w:r w:rsidRPr="004C06D9">
        <w:rPr>
          <w:rFonts w:ascii="楷体_GB2312" w:eastAsia="楷体_GB2312" w:hAnsi="宋体" w:hint="eastAsia"/>
          <w:bCs/>
          <w:szCs w:val="21"/>
        </w:rPr>
        <w:t>“设计可以是强大的商业工具。很多人相信，创意产业将会是引领英国走出经济危机的有力武器”</w:t>
      </w:r>
      <w:r w:rsidRPr="004C06D9">
        <w:rPr>
          <w:rFonts w:ascii="楷体_GB2312" w:eastAsia="楷体_GB2312" w:hAnsi="宋体"/>
          <w:bCs/>
          <w:szCs w:val="21"/>
        </w:rPr>
        <w:t xml:space="preserve"> </w:t>
      </w:r>
      <w:r w:rsidRPr="004C06D9">
        <w:rPr>
          <w:rFonts w:ascii="楷体_GB2312" w:eastAsia="楷体_GB2312" w:hAnsi="宋体"/>
          <w:bCs/>
          <w:szCs w:val="21"/>
        </w:rPr>
        <w:t>——</w:t>
      </w:r>
      <w:r w:rsidRPr="004C06D9">
        <w:rPr>
          <w:rFonts w:ascii="楷体_GB2312" w:eastAsia="楷体_GB2312" w:hAnsi="宋体" w:hint="eastAsia"/>
          <w:bCs/>
          <w:szCs w:val="21"/>
        </w:rPr>
        <w:t>伦敦设计节的主席约翰</w:t>
      </w:r>
      <w:r w:rsidRPr="004C06D9">
        <w:rPr>
          <w:rFonts w:ascii="楷体_GB2312" w:eastAsia="楷体_GB2312" w:hAnsi="宋体"/>
          <w:bCs/>
          <w:szCs w:val="21"/>
        </w:rPr>
        <w:t xml:space="preserve"> </w:t>
      </w:r>
      <w:r w:rsidRPr="004C06D9">
        <w:rPr>
          <w:rFonts w:ascii="楷体_GB2312" w:eastAsia="楷体_GB2312" w:hAnsi="宋体" w:hint="eastAsia"/>
          <w:bCs/>
          <w:szCs w:val="21"/>
        </w:rPr>
        <w:t>索列尔</w:t>
      </w:r>
      <w:r w:rsidRPr="004C06D9">
        <w:rPr>
          <w:rFonts w:ascii="楷体_GB2312" w:eastAsia="楷体_GB2312" w:hAnsi="宋体"/>
          <w:bCs/>
          <w:szCs w:val="21"/>
        </w:rPr>
        <w:t>(Sir John  Sorell)</w:t>
      </w:r>
    </w:p>
    <w:p w:rsidR="00F1467E" w:rsidRPr="00E83F9C" w:rsidRDefault="00F1467E" w:rsidP="004C06D9">
      <w:pPr>
        <w:rPr>
          <w:rFonts w:ascii="楷体_GB2312" w:eastAsia="楷体_GB2312" w:hAnsi="宋体"/>
          <w:bCs/>
          <w:szCs w:val="21"/>
        </w:rPr>
      </w:pPr>
      <w:r w:rsidRPr="004C06D9">
        <w:rPr>
          <w:rFonts w:ascii="楷体_GB2312" w:eastAsia="楷体_GB2312" w:hAnsi="宋体" w:hint="eastAsia"/>
          <w:bCs/>
          <w:szCs w:val="21"/>
        </w:rPr>
        <w:t>每年吸引</w:t>
      </w:r>
      <w:r w:rsidRPr="004C06D9">
        <w:rPr>
          <w:rFonts w:ascii="楷体_GB2312" w:eastAsia="楷体_GB2312" w:hAnsi="宋体"/>
          <w:bCs/>
          <w:szCs w:val="21"/>
        </w:rPr>
        <w:t>300,000</w:t>
      </w:r>
      <w:r w:rsidRPr="004C06D9">
        <w:rPr>
          <w:rFonts w:ascii="楷体_GB2312" w:eastAsia="楷体_GB2312" w:hAnsi="宋体" w:hint="eastAsia"/>
          <w:bCs/>
          <w:szCs w:val="21"/>
        </w:rPr>
        <w:t>名活动参与者，外加过百万的参观者，伦敦是世界设计的心脏和全球创意之都。今年伦敦设计节主题是“</w:t>
      </w:r>
      <w:r w:rsidRPr="004C06D9">
        <w:rPr>
          <w:rFonts w:ascii="楷体_GB2312" w:eastAsia="楷体_GB2312" w:hAnsi="宋体"/>
          <w:bCs/>
          <w:szCs w:val="21"/>
        </w:rPr>
        <w:t>Lose Yourself in Design</w:t>
      </w:r>
      <w:r w:rsidRPr="004C06D9">
        <w:rPr>
          <w:rFonts w:ascii="楷体_GB2312" w:eastAsia="楷体_GB2312" w:hAnsi="宋体" w:hint="eastAsia"/>
          <w:bCs/>
          <w:szCs w:val="21"/>
        </w:rPr>
        <w:t>”</w:t>
      </w:r>
    </w:p>
    <w:p w:rsidR="00F1467E" w:rsidRPr="004C06D9" w:rsidRDefault="00F1467E" w:rsidP="004C06D9">
      <w:pPr>
        <w:rPr>
          <w:rFonts w:ascii="黑体" w:eastAsia="黑体" w:hAnsi="黑体"/>
          <w:color w:val="000000"/>
          <w:szCs w:val="21"/>
        </w:rPr>
      </w:pPr>
      <w:r w:rsidRPr="004C06D9">
        <w:rPr>
          <w:rFonts w:ascii="黑体" w:eastAsia="黑体" w:hAnsi="黑体" w:hint="eastAsia"/>
          <w:color w:val="000000"/>
          <w:szCs w:val="21"/>
        </w:rPr>
        <w:t>二、费用及手续办理</w:t>
      </w:r>
    </w:p>
    <w:p w:rsidR="00F1467E" w:rsidRPr="004C06D9" w:rsidRDefault="00F1467E" w:rsidP="004C06D9">
      <w:pPr>
        <w:pStyle w:val="Default"/>
        <w:rPr>
          <w:rFonts w:ascii="宋体" w:eastAsia="宋体" w:hAnsi="宋体" w:cs="Times New Roman"/>
          <w:color w:val="auto"/>
          <w:kern w:val="2"/>
          <w:sz w:val="21"/>
          <w:szCs w:val="21"/>
        </w:rPr>
      </w:pPr>
      <w:r w:rsidRPr="004C06D9">
        <w:rPr>
          <w:rFonts w:ascii="宋体" w:eastAsia="宋体" w:hAnsi="宋体" w:cs="Times New Roman" w:hint="eastAsia"/>
          <w:color w:val="auto"/>
          <w:kern w:val="2"/>
          <w:sz w:val="21"/>
          <w:szCs w:val="21"/>
        </w:rPr>
        <w:t>出发日期：</w:t>
      </w:r>
      <w:smartTag w:uri="urn:schemas-microsoft-com:office:smarttags" w:element="chsdate">
        <w:smartTagPr>
          <w:attr w:name="IsROCDate" w:val="False"/>
          <w:attr w:name="IsLunarDate" w:val="False"/>
          <w:attr w:name="Day" w:val="15"/>
          <w:attr w:name="Month" w:val="8"/>
          <w:attr w:name="Year" w:val="2014"/>
        </w:smartTagPr>
        <w:r w:rsidRPr="004C06D9">
          <w:rPr>
            <w:rFonts w:ascii="宋体" w:eastAsia="宋体" w:hAnsi="宋体" w:cs="Times New Roman"/>
            <w:color w:val="auto"/>
            <w:kern w:val="2"/>
            <w:sz w:val="21"/>
            <w:szCs w:val="21"/>
          </w:rPr>
          <w:t>9</w:t>
        </w:r>
        <w:r w:rsidRPr="004C06D9">
          <w:rPr>
            <w:rFonts w:ascii="宋体" w:eastAsia="宋体" w:hAnsi="宋体" w:cs="Times New Roman" w:hint="eastAsia"/>
            <w:color w:val="auto"/>
            <w:kern w:val="2"/>
            <w:sz w:val="21"/>
            <w:szCs w:val="21"/>
          </w:rPr>
          <w:t>月</w:t>
        </w:r>
        <w:r w:rsidRPr="004C06D9">
          <w:rPr>
            <w:rFonts w:ascii="宋体" w:eastAsia="宋体" w:hAnsi="宋体" w:cs="Times New Roman"/>
            <w:color w:val="auto"/>
            <w:kern w:val="2"/>
            <w:sz w:val="21"/>
            <w:szCs w:val="21"/>
          </w:rPr>
          <w:t>12</w:t>
        </w:r>
        <w:r w:rsidRPr="004C06D9">
          <w:rPr>
            <w:rFonts w:ascii="宋体" w:eastAsia="宋体" w:hAnsi="宋体" w:cs="Times New Roman" w:hint="eastAsia"/>
            <w:color w:val="auto"/>
            <w:kern w:val="2"/>
            <w:sz w:val="21"/>
            <w:szCs w:val="21"/>
          </w:rPr>
          <w:t>日</w:t>
        </w:r>
      </w:smartTag>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sidRPr="004C06D9">
        <w:rPr>
          <w:rFonts w:ascii="宋体" w:eastAsia="宋体" w:hAnsi="宋体" w:cs="Times New Roman" w:hint="eastAsia"/>
          <w:color w:val="auto"/>
          <w:kern w:val="2"/>
          <w:sz w:val="21"/>
          <w:szCs w:val="21"/>
        </w:rPr>
        <w:t>参访人数：限量尊享</w:t>
      </w:r>
      <w:r w:rsidRPr="004C06D9">
        <w:rPr>
          <w:rFonts w:ascii="宋体" w:eastAsia="宋体" w:hAnsi="宋体" w:cs="Times New Roman"/>
          <w:color w:val="auto"/>
          <w:kern w:val="2"/>
          <w:sz w:val="21"/>
          <w:szCs w:val="21"/>
        </w:rPr>
        <w:t>12</w:t>
      </w:r>
      <w:r w:rsidRPr="004C06D9">
        <w:rPr>
          <w:rFonts w:ascii="宋体" w:eastAsia="宋体" w:hAnsi="宋体" w:cs="Times New Roman" w:hint="eastAsia"/>
          <w:color w:val="auto"/>
          <w:kern w:val="2"/>
          <w:sz w:val="21"/>
          <w:szCs w:val="21"/>
        </w:rPr>
        <w:t>席</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sidRPr="004C06D9">
        <w:rPr>
          <w:rFonts w:ascii="宋体" w:eastAsia="宋体" w:hAnsi="宋体" w:cs="Times New Roman" w:hint="eastAsia"/>
          <w:color w:val="auto"/>
          <w:kern w:val="2"/>
          <w:sz w:val="21"/>
          <w:szCs w:val="21"/>
        </w:rPr>
        <w:t>报价：￥</w:t>
      </w:r>
      <w:r w:rsidRPr="004C06D9">
        <w:rPr>
          <w:rFonts w:ascii="宋体" w:eastAsia="宋体" w:hAnsi="宋体" w:cs="Times New Roman"/>
          <w:color w:val="auto"/>
          <w:kern w:val="2"/>
          <w:sz w:val="21"/>
          <w:szCs w:val="21"/>
        </w:rPr>
        <w:t>88,000</w:t>
      </w:r>
      <w:r w:rsidRPr="004C06D9">
        <w:rPr>
          <w:rFonts w:ascii="宋体" w:eastAsia="宋体" w:hAnsi="宋体" w:cs="Times New Roman" w:hint="eastAsia"/>
          <w:color w:val="auto"/>
          <w:kern w:val="2"/>
          <w:sz w:val="21"/>
          <w:szCs w:val="21"/>
        </w:rPr>
        <w:t>元</w:t>
      </w:r>
      <w:r w:rsidRPr="004C06D9">
        <w:rPr>
          <w:rFonts w:ascii="宋体" w:eastAsia="宋体" w:hAnsi="宋体" w:cs="Times New Roman"/>
          <w:color w:val="auto"/>
          <w:kern w:val="2"/>
          <w:sz w:val="21"/>
          <w:szCs w:val="21"/>
        </w:rPr>
        <w:t>/</w:t>
      </w:r>
      <w:r w:rsidRPr="004C06D9">
        <w:rPr>
          <w:rFonts w:ascii="宋体" w:eastAsia="宋体" w:hAnsi="宋体" w:cs="Times New Roman" w:hint="eastAsia"/>
          <w:color w:val="auto"/>
          <w:kern w:val="2"/>
          <w:sz w:val="21"/>
          <w:szCs w:val="21"/>
        </w:rPr>
        <w:t>人</w:t>
      </w:r>
    </w:p>
    <w:p w:rsidR="00F1467E" w:rsidRPr="004C06D9" w:rsidRDefault="00F1467E" w:rsidP="004C06D9">
      <w:pPr>
        <w:pStyle w:val="Default"/>
        <w:rPr>
          <w:rFonts w:ascii="宋体" w:eastAsia="宋体" w:hAnsi="宋体" w:cs="Times New Roman"/>
          <w:color w:val="auto"/>
          <w:kern w:val="2"/>
          <w:sz w:val="21"/>
          <w:szCs w:val="21"/>
        </w:rPr>
      </w:pPr>
      <w:r w:rsidRPr="004C06D9">
        <w:rPr>
          <w:rFonts w:ascii="宋体" w:eastAsia="宋体" w:hAnsi="宋体" w:cs="Times New Roman" w:hint="eastAsia"/>
          <w:color w:val="auto"/>
          <w:kern w:val="2"/>
          <w:sz w:val="21"/>
          <w:szCs w:val="21"/>
          <w:highlight w:val="yellow"/>
        </w:rPr>
        <w:t>费用包含</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机票：往返机票</w:t>
      </w:r>
      <w:r w:rsidRPr="004C06D9">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（伦敦上海直飞）</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用餐：行程所列正餐</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住宿：伦敦市中心五星级酒店</w:t>
      </w:r>
      <w:r w:rsidRPr="004C06D9">
        <w:rPr>
          <w:rFonts w:ascii="宋体" w:eastAsia="宋体" w:hAnsi="宋体" w:cs="Times New Roman"/>
          <w:color w:val="auto"/>
          <w:kern w:val="2"/>
          <w:sz w:val="21"/>
          <w:szCs w:val="21"/>
        </w:rPr>
        <w:t>-Landmark/ Corinthia London</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邀请函</w:t>
      </w:r>
      <w:r w:rsidRPr="004C06D9">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行程内所有活动</w:t>
      </w:r>
      <w:r w:rsidRPr="004C06D9">
        <w:rPr>
          <w:rFonts w:ascii="宋体" w:eastAsia="宋体" w:hAnsi="宋体" w:cs="Times New Roman"/>
          <w:color w:val="auto"/>
          <w:kern w:val="2"/>
          <w:sz w:val="21"/>
          <w:szCs w:val="21"/>
        </w:rPr>
        <w:t>VIP</w:t>
      </w:r>
      <w:r w:rsidRPr="004C06D9">
        <w:rPr>
          <w:rFonts w:ascii="宋体" w:eastAsia="宋体" w:hAnsi="宋体" w:cs="Times New Roman" w:hint="eastAsia"/>
          <w:color w:val="auto"/>
          <w:kern w:val="2"/>
          <w:sz w:val="21"/>
          <w:szCs w:val="21"/>
        </w:rPr>
        <w:t>门票，邀请函等</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交通：</w:t>
      </w:r>
      <w:r w:rsidRPr="004C06D9">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团体大巴</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签证</w:t>
      </w:r>
      <w:r w:rsidRPr="004C06D9">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英国个人旅游签证</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个人境外人生意外保险</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司导：中文翻译服务、领队服务、司机服务</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sidRPr="004C06D9">
        <w:rPr>
          <w:rFonts w:ascii="宋体" w:eastAsia="宋体" w:hAnsi="宋体" w:cs="Times New Roman" w:hint="eastAsia"/>
          <w:color w:val="auto"/>
          <w:kern w:val="2"/>
          <w:sz w:val="21"/>
          <w:szCs w:val="21"/>
          <w:highlight w:val="yellow"/>
        </w:rPr>
        <w:t>费用不包含</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酒店单房差（</w:t>
      </w:r>
      <w:r w:rsidRPr="004C06D9">
        <w:rPr>
          <w:rFonts w:ascii="宋体" w:eastAsia="宋体" w:hAnsi="宋体" w:cs="Times New Roman"/>
          <w:color w:val="auto"/>
          <w:kern w:val="2"/>
          <w:sz w:val="21"/>
          <w:szCs w:val="21"/>
        </w:rPr>
        <w:t>1200RMB/</w:t>
      </w:r>
      <w:r w:rsidRPr="004C06D9">
        <w:rPr>
          <w:rFonts w:ascii="宋体" w:eastAsia="宋体" w:hAnsi="宋体" w:cs="Times New Roman" w:hint="eastAsia"/>
          <w:color w:val="auto"/>
          <w:kern w:val="2"/>
          <w:sz w:val="21"/>
          <w:szCs w:val="21"/>
        </w:rPr>
        <w:t>间</w:t>
      </w:r>
      <w:r w:rsidRPr="004C06D9">
        <w:rPr>
          <w:rFonts w:ascii="宋体" w:eastAsia="宋体" w:hAnsi="宋体" w:cs="Times New Roman"/>
          <w:color w:val="auto"/>
          <w:kern w:val="2"/>
          <w:sz w:val="21"/>
          <w:szCs w:val="21"/>
        </w:rPr>
        <w:t>/</w:t>
      </w:r>
      <w:r w:rsidRPr="004C06D9">
        <w:rPr>
          <w:rFonts w:ascii="宋体" w:eastAsia="宋体" w:hAnsi="宋体" w:cs="Times New Roman" w:hint="eastAsia"/>
          <w:color w:val="auto"/>
          <w:kern w:val="2"/>
          <w:sz w:val="21"/>
          <w:szCs w:val="21"/>
        </w:rPr>
        <w:t>晚）</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定制艺术晚宴</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出入境个人物品海关征税，超重行李的托运费、保管费</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因交通延阻、战争、政变、罢工、天气、飞机机器敀障、航班取消或更改时间等丌可抗力原因所引致的额外费用</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酒店内洗衣、理发、电话、传真、收费电视、饮品、烟酒等个人消费</w:t>
      </w:r>
      <w:r w:rsidRPr="004C06D9">
        <w:rPr>
          <w:rFonts w:ascii="宋体" w:eastAsia="宋体" w:hAnsi="宋体" w:cs="Times New Roman"/>
          <w:color w:val="auto"/>
          <w:kern w:val="2"/>
          <w:sz w:val="21"/>
          <w:szCs w:val="21"/>
        </w:rPr>
        <w:t xml:space="preserve"> </w:t>
      </w:r>
    </w:p>
    <w:p w:rsidR="00F1467E" w:rsidRPr="004C06D9" w:rsidRDefault="00F1467E" w:rsidP="004C06D9">
      <w:pPr>
        <w:pStyle w:val="Default"/>
        <w:rPr>
          <w:rFonts w:ascii="宋体" w:eastAsia="宋体" w:hAnsi="宋体" w:cs="Times New Roman"/>
          <w:color w:val="auto"/>
          <w:kern w:val="2"/>
          <w:sz w:val="21"/>
          <w:szCs w:val="21"/>
        </w:rPr>
      </w:pPr>
      <w:r>
        <w:rPr>
          <w:rFonts w:ascii="宋体" w:eastAsia="宋体" w:hAnsi="宋体" w:cs="Times New Roman"/>
          <w:color w:val="auto"/>
          <w:kern w:val="2"/>
          <w:sz w:val="21"/>
          <w:szCs w:val="21"/>
        </w:rPr>
        <w:t xml:space="preserve">  </w:t>
      </w:r>
      <w:r w:rsidRPr="004C06D9">
        <w:rPr>
          <w:rFonts w:ascii="宋体" w:eastAsia="宋体" w:hAnsi="宋体" w:cs="Times New Roman" w:hint="eastAsia"/>
          <w:color w:val="auto"/>
          <w:kern w:val="2"/>
          <w:sz w:val="21"/>
          <w:szCs w:val="21"/>
        </w:rPr>
        <w:t>行程中未提及项目费用</w:t>
      </w:r>
    </w:p>
    <w:p w:rsidR="00F1467E" w:rsidRPr="004C06D9" w:rsidRDefault="00F1467E" w:rsidP="004C06D9">
      <w:pPr>
        <w:rPr>
          <w:rFonts w:ascii="宋体"/>
          <w:color w:val="000000"/>
          <w:szCs w:val="21"/>
        </w:rPr>
      </w:pPr>
      <w:r w:rsidRPr="004C06D9">
        <w:rPr>
          <w:rFonts w:ascii="宋体" w:hint="eastAsia"/>
          <w:color w:val="000000"/>
          <w:szCs w:val="21"/>
        </w:rPr>
        <w:t>▲</w:t>
      </w:r>
      <w:r w:rsidRPr="004C06D9">
        <w:rPr>
          <w:rFonts w:ascii="宋体" w:hAnsi="宋体" w:hint="eastAsia"/>
          <w:color w:val="000000"/>
          <w:szCs w:val="21"/>
        </w:rPr>
        <w:t>出国手续办理可以按个人旅游、商务签证或公务签证，具体事宜等报名结束后旅行社会与每位报名人员沟通。</w:t>
      </w:r>
    </w:p>
    <w:p w:rsidR="00F1467E" w:rsidRPr="004C06D9" w:rsidRDefault="00F1467E" w:rsidP="004C06D9">
      <w:pPr>
        <w:rPr>
          <w:rFonts w:ascii="黑体" w:eastAsia="黑体" w:hAnsi="黑体"/>
          <w:color w:val="000000"/>
          <w:szCs w:val="21"/>
        </w:rPr>
      </w:pPr>
      <w:r w:rsidRPr="004C06D9">
        <w:rPr>
          <w:rFonts w:ascii="黑体" w:eastAsia="黑体" w:hAnsi="黑体" w:hint="eastAsia"/>
          <w:color w:val="000000"/>
          <w:szCs w:val="21"/>
        </w:rPr>
        <w:t>三、报名方式</w:t>
      </w:r>
    </w:p>
    <w:p w:rsidR="00F1467E" w:rsidRPr="004C06D9" w:rsidRDefault="00F1467E" w:rsidP="0000097E">
      <w:pPr>
        <w:pStyle w:val="NormalWeb"/>
        <w:spacing w:before="0" w:beforeAutospacing="0" w:after="0" w:afterAutospacing="0"/>
        <w:rPr>
          <w:sz w:val="21"/>
          <w:szCs w:val="21"/>
        </w:rPr>
      </w:pPr>
      <w:r>
        <w:rPr>
          <w:sz w:val="21"/>
          <w:szCs w:val="21"/>
        </w:rPr>
        <w:t xml:space="preserve">    </w:t>
      </w:r>
      <w:r w:rsidRPr="004C06D9">
        <w:rPr>
          <w:rFonts w:hint="eastAsia"/>
          <w:sz w:val="21"/>
          <w:szCs w:val="21"/>
        </w:rPr>
        <w:t>请务必将报名表于</w:t>
      </w:r>
      <w:smartTag w:uri="urn:schemas-microsoft-com:office:smarttags" w:element="chsdate">
        <w:smartTagPr>
          <w:attr w:name="IsROCDate" w:val="False"/>
          <w:attr w:name="IsLunarDate" w:val="False"/>
          <w:attr w:name="Day" w:val="15"/>
          <w:attr w:name="Month" w:val="8"/>
          <w:attr w:name="Year" w:val="2014"/>
        </w:smartTagPr>
        <w:r w:rsidRPr="004C06D9">
          <w:rPr>
            <w:sz w:val="21"/>
            <w:szCs w:val="21"/>
          </w:rPr>
          <w:t>8</w:t>
        </w:r>
        <w:r w:rsidRPr="004C06D9">
          <w:rPr>
            <w:rFonts w:hint="eastAsia"/>
            <w:sz w:val="21"/>
            <w:szCs w:val="21"/>
          </w:rPr>
          <w:t>月</w:t>
        </w:r>
        <w:r w:rsidRPr="004C06D9">
          <w:rPr>
            <w:sz w:val="21"/>
            <w:szCs w:val="21"/>
          </w:rPr>
          <w:t>15</w:t>
        </w:r>
        <w:r w:rsidRPr="004C06D9">
          <w:rPr>
            <w:rFonts w:hint="eastAsia"/>
            <w:sz w:val="21"/>
            <w:szCs w:val="21"/>
          </w:rPr>
          <w:t>日</w:t>
        </w:r>
      </w:smartTag>
      <w:r w:rsidRPr="004C06D9">
        <w:rPr>
          <w:rFonts w:hint="eastAsia"/>
          <w:sz w:val="21"/>
          <w:szCs w:val="21"/>
        </w:rPr>
        <w:t>之前以</w:t>
      </w:r>
      <w:r w:rsidRPr="004C06D9">
        <w:rPr>
          <w:sz w:val="21"/>
          <w:szCs w:val="21"/>
        </w:rPr>
        <w:t>word</w:t>
      </w:r>
      <w:r w:rsidRPr="004C06D9">
        <w:rPr>
          <w:rFonts w:hint="eastAsia"/>
          <w:sz w:val="21"/>
          <w:szCs w:val="21"/>
        </w:rPr>
        <w:t>方式</w:t>
      </w:r>
      <w:r w:rsidRPr="004C06D9">
        <w:rPr>
          <w:sz w:val="21"/>
          <w:szCs w:val="21"/>
        </w:rPr>
        <w:t>email</w:t>
      </w:r>
      <w:r w:rsidRPr="004C06D9">
        <w:rPr>
          <w:rFonts w:hint="eastAsia"/>
          <w:sz w:val="21"/>
          <w:szCs w:val="21"/>
        </w:rPr>
        <w:t>至：</w:t>
      </w:r>
      <w:hyperlink r:id="rId21" w:history="1">
        <w:r w:rsidRPr="004C06D9">
          <w:rPr>
            <w:rStyle w:val="Hyperlink"/>
            <w:sz w:val="21"/>
            <w:szCs w:val="21"/>
          </w:rPr>
          <w:t>37699033@qq.com</w:t>
        </w:r>
      </w:hyperlink>
      <w:r w:rsidRPr="004C06D9">
        <w:rPr>
          <w:rFonts w:hint="eastAsia"/>
          <w:sz w:val="21"/>
          <w:szCs w:val="21"/>
        </w:rPr>
        <w:t>，以便尽早办理相关手续。</w:t>
      </w:r>
    </w:p>
    <w:p w:rsidR="00F1467E" w:rsidRPr="004C06D9" w:rsidRDefault="00F1467E" w:rsidP="004C06D9">
      <w:pPr>
        <w:pStyle w:val="NormalWeb"/>
        <w:spacing w:before="0" w:beforeAutospacing="0" w:after="0" w:afterAutospacing="0"/>
        <w:jc w:val="center"/>
        <w:rPr>
          <w:color w:val="000000"/>
          <w:sz w:val="21"/>
          <w:szCs w:val="21"/>
        </w:rPr>
      </w:pPr>
      <w:hyperlink r:id="rId22" w:history="1">
        <w:r w:rsidRPr="004C06D9">
          <w:rPr>
            <w:rStyle w:val="Strong"/>
            <w:rFonts w:hint="eastAsia"/>
            <w:b w:val="0"/>
            <w:color w:val="0000FF"/>
            <w:sz w:val="21"/>
            <w:szCs w:val="21"/>
            <w:u w:val="single"/>
          </w:rPr>
          <w:t>点击下载报名表</w:t>
        </w:r>
      </w:hyperlink>
    </w:p>
    <w:tbl>
      <w:tblPr>
        <w:tblW w:w="5000" w:type="pct"/>
        <w:tblCellMar>
          <w:left w:w="0" w:type="dxa"/>
          <w:right w:w="0" w:type="dxa"/>
        </w:tblCellMar>
        <w:tblLook w:val="0000"/>
      </w:tblPr>
      <w:tblGrid>
        <w:gridCol w:w="916"/>
        <w:gridCol w:w="1915"/>
        <w:gridCol w:w="916"/>
        <w:gridCol w:w="1665"/>
        <w:gridCol w:w="1082"/>
        <w:gridCol w:w="1832"/>
      </w:tblGrid>
      <w:tr w:rsidR="00F1467E" w:rsidRPr="004C06D9" w:rsidTr="004C06D9">
        <w:trPr>
          <w:trHeight w:val="397"/>
        </w:trPr>
        <w:tc>
          <w:tcPr>
            <w:tcW w:w="5000" w:type="pct"/>
            <w:gridSpan w:val="6"/>
            <w:tcBorders>
              <w:top w:val="single" w:sz="8" w:space="0" w:color="auto"/>
              <w:left w:val="single" w:sz="8" w:space="0" w:color="auto"/>
              <w:bottom w:val="single" w:sz="8" w:space="0" w:color="auto"/>
              <w:right w:val="single" w:sz="8" w:space="0" w:color="auto"/>
            </w:tcBorders>
            <w:noWrap/>
            <w:vAlign w:val="center"/>
          </w:tcPr>
          <w:p w:rsidR="00F1467E" w:rsidRPr="004C06D9" w:rsidRDefault="00F1467E" w:rsidP="004C06D9">
            <w:pPr>
              <w:jc w:val="center"/>
              <w:rPr>
                <w:rFonts w:ascii="宋体" w:cs="宋体"/>
                <w:color w:val="000000"/>
                <w:szCs w:val="21"/>
              </w:rPr>
            </w:pPr>
            <w:r w:rsidRPr="004C06D9">
              <w:rPr>
                <w:rFonts w:ascii="宋体" w:hAnsi="宋体" w:hint="eastAsia"/>
                <w:bCs/>
                <w:color w:val="000000"/>
                <w:szCs w:val="21"/>
              </w:rPr>
              <w:t>报名表</w:t>
            </w:r>
          </w:p>
        </w:tc>
      </w:tr>
      <w:tr w:rsidR="00F1467E" w:rsidRPr="004C06D9" w:rsidTr="004C06D9">
        <w:trPr>
          <w:trHeight w:val="397"/>
        </w:trPr>
        <w:tc>
          <w:tcPr>
            <w:tcW w:w="550" w:type="pct"/>
            <w:tcBorders>
              <w:top w:val="nil"/>
              <w:left w:val="single" w:sz="8" w:space="0" w:color="auto"/>
              <w:bottom w:val="single" w:sz="8" w:space="0" w:color="auto"/>
              <w:right w:val="single" w:sz="8" w:space="0" w:color="auto"/>
            </w:tcBorders>
            <w:noWrap/>
            <w:vAlign w:val="center"/>
          </w:tcPr>
          <w:p w:rsidR="00F1467E" w:rsidRPr="004C06D9" w:rsidRDefault="00F1467E" w:rsidP="004C06D9">
            <w:pPr>
              <w:rPr>
                <w:rFonts w:ascii="宋体" w:cs="宋体"/>
                <w:color w:val="000000"/>
                <w:szCs w:val="21"/>
              </w:rPr>
            </w:pPr>
            <w:r w:rsidRPr="004C06D9">
              <w:rPr>
                <w:rFonts w:ascii="宋体" w:hAnsi="宋体" w:hint="eastAsia"/>
                <w:bCs/>
                <w:color w:val="000000"/>
                <w:szCs w:val="21"/>
              </w:rPr>
              <w:t>姓名</w:t>
            </w:r>
          </w:p>
        </w:tc>
        <w:tc>
          <w:tcPr>
            <w:tcW w:w="11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r w:rsidRPr="004C06D9">
              <w:rPr>
                <w:rFonts w:ascii="宋体" w:hAnsi="宋体" w:hint="eastAsia"/>
                <w:bCs/>
                <w:color w:val="000000"/>
                <w:szCs w:val="21"/>
              </w:rPr>
              <w:t>单位</w:t>
            </w:r>
          </w:p>
        </w:tc>
        <w:tc>
          <w:tcPr>
            <w:tcW w:w="5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r w:rsidRPr="004C06D9">
              <w:rPr>
                <w:rFonts w:ascii="宋体" w:hAnsi="宋体" w:hint="eastAsia"/>
                <w:bCs/>
                <w:color w:val="000000"/>
                <w:szCs w:val="21"/>
              </w:rPr>
              <w:t>职务</w:t>
            </w:r>
          </w:p>
        </w:tc>
        <w:tc>
          <w:tcPr>
            <w:tcW w:w="100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r w:rsidRPr="004C06D9">
              <w:rPr>
                <w:rFonts w:ascii="宋体" w:hAnsi="宋体" w:hint="eastAsia"/>
                <w:bCs/>
                <w:color w:val="000000"/>
                <w:szCs w:val="21"/>
              </w:rPr>
              <w:t>手机</w:t>
            </w:r>
          </w:p>
        </w:tc>
        <w:tc>
          <w:tcPr>
            <w:tcW w:w="6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r w:rsidRPr="004C06D9">
              <w:rPr>
                <w:rFonts w:ascii="宋体" w:hAnsi="宋体"/>
                <w:bCs/>
                <w:color w:val="000000"/>
                <w:szCs w:val="21"/>
              </w:rPr>
              <w:t>Email</w:t>
            </w:r>
          </w:p>
        </w:tc>
        <w:tc>
          <w:tcPr>
            <w:tcW w:w="9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r w:rsidRPr="004C06D9">
              <w:rPr>
                <w:rFonts w:ascii="宋体" w:hAnsi="宋体" w:hint="eastAsia"/>
                <w:bCs/>
                <w:color w:val="000000"/>
                <w:szCs w:val="21"/>
              </w:rPr>
              <w:t>地址和邮编</w:t>
            </w:r>
          </w:p>
        </w:tc>
      </w:tr>
      <w:tr w:rsidR="00F1467E" w:rsidRPr="004C06D9" w:rsidTr="004C06D9">
        <w:trPr>
          <w:trHeight w:val="397"/>
        </w:trPr>
        <w:tc>
          <w:tcPr>
            <w:tcW w:w="550" w:type="pct"/>
            <w:tcBorders>
              <w:top w:val="nil"/>
              <w:left w:val="single" w:sz="8" w:space="0" w:color="auto"/>
              <w:bottom w:val="single" w:sz="8" w:space="0" w:color="auto"/>
              <w:right w:val="single" w:sz="8" w:space="0" w:color="auto"/>
            </w:tcBorders>
            <w:noWrap/>
            <w:vAlign w:val="center"/>
          </w:tcPr>
          <w:p w:rsidR="00F1467E" w:rsidRPr="004C06D9" w:rsidRDefault="00F1467E" w:rsidP="004C06D9">
            <w:pPr>
              <w:rPr>
                <w:rFonts w:ascii="宋体" w:cs="宋体"/>
                <w:color w:val="000000"/>
                <w:szCs w:val="21"/>
              </w:rPr>
            </w:pPr>
          </w:p>
        </w:tc>
        <w:tc>
          <w:tcPr>
            <w:tcW w:w="11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5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100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6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9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r>
      <w:tr w:rsidR="00F1467E" w:rsidRPr="004C06D9" w:rsidTr="004C06D9">
        <w:trPr>
          <w:trHeight w:val="397"/>
        </w:trPr>
        <w:tc>
          <w:tcPr>
            <w:tcW w:w="550" w:type="pct"/>
            <w:tcBorders>
              <w:top w:val="nil"/>
              <w:left w:val="single" w:sz="8" w:space="0" w:color="auto"/>
              <w:bottom w:val="single" w:sz="8" w:space="0" w:color="auto"/>
              <w:right w:val="single" w:sz="8" w:space="0" w:color="auto"/>
            </w:tcBorders>
            <w:noWrap/>
            <w:vAlign w:val="center"/>
          </w:tcPr>
          <w:p w:rsidR="00F1467E" w:rsidRPr="004C06D9" w:rsidRDefault="00F1467E" w:rsidP="004C06D9">
            <w:pPr>
              <w:rPr>
                <w:rFonts w:ascii="宋体" w:cs="宋体"/>
                <w:color w:val="000000"/>
                <w:szCs w:val="21"/>
              </w:rPr>
            </w:pPr>
          </w:p>
        </w:tc>
        <w:tc>
          <w:tcPr>
            <w:tcW w:w="11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5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100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6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9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r>
      <w:tr w:rsidR="00F1467E" w:rsidRPr="004C06D9" w:rsidTr="004C06D9">
        <w:trPr>
          <w:trHeight w:val="397"/>
        </w:trPr>
        <w:tc>
          <w:tcPr>
            <w:tcW w:w="550" w:type="pct"/>
            <w:tcBorders>
              <w:top w:val="nil"/>
              <w:left w:val="single" w:sz="8" w:space="0" w:color="auto"/>
              <w:bottom w:val="single" w:sz="8" w:space="0" w:color="auto"/>
              <w:right w:val="single" w:sz="8" w:space="0" w:color="auto"/>
            </w:tcBorders>
            <w:noWrap/>
            <w:vAlign w:val="center"/>
          </w:tcPr>
          <w:p w:rsidR="00F1467E" w:rsidRPr="004C06D9" w:rsidRDefault="00F1467E" w:rsidP="004C06D9">
            <w:pPr>
              <w:rPr>
                <w:rFonts w:ascii="宋体" w:cs="宋体"/>
                <w:color w:val="000000"/>
                <w:szCs w:val="21"/>
              </w:rPr>
            </w:pPr>
          </w:p>
        </w:tc>
        <w:tc>
          <w:tcPr>
            <w:tcW w:w="11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5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100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6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c>
          <w:tcPr>
            <w:tcW w:w="950" w:type="pct"/>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r>
      <w:tr w:rsidR="00F1467E" w:rsidRPr="004C06D9" w:rsidTr="004C06D9">
        <w:trPr>
          <w:trHeight w:val="397"/>
        </w:trPr>
        <w:tc>
          <w:tcPr>
            <w:tcW w:w="550" w:type="pct"/>
            <w:tcBorders>
              <w:top w:val="nil"/>
              <w:left w:val="single" w:sz="8" w:space="0" w:color="auto"/>
              <w:bottom w:val="single" w:sz="8" w:space="0" w:color="auto"/>
              <w:right w:val="single" w:sz="8" w:space="0" w:color="auto"/>
            </w:tcBorders>
            <w:noWrap/>
            <w:vAlign w:val="center"/>
          </w:tcPr>
          <w:p w:rsidR="00F1467E" w:rsidRPr="004C06D9" w:rsidRDefault="00F1467E" w:rsidP="004C06D9">
            <w:pPr>
              <w:rPr>
                <w:rFonts w:ascii="宋体" w:cs="宋体"/>
                <w:color w:val="000000"/>
                <w:szCs w:val="21"/>
              </w:rPr>
            </w:pPr>
            <w:r w:rsidRPr="004C06D9">
              <w:rPr>
                <w:rFonts w:ascii="宋体" w:hAnsi="宋体" w:hint="eastAsia"/>
                <w:color w:val="000000"/>
                <w:szCs w:val="21"/>
              </w:rPr>
              <w:t>备注</w:t>
            </w:r>
          </w:p>
        </w:tc>
        <w:tc>
          <w:tcPr>
            <w:tcW w:w="4400" w:type="pct"/>
            <w:gridSpan w:val="5"/>
            <w:tcBorders>
              <w:top w:val="nil"/>
              <w:left w:val="nil"/>
              <w:bottom w:val="single" w:sz="8" w:space="0" w:color="auto"/>
              <w:right w:val="single" w:sz="8" w:space="0" w:color="auto"/>
            </w:tcBorders>
            <w:vAlign w:val="center"/>
          </w:tcPr>
          <w:p w:rsidR="00F1467E" w:rsidRPr="004C06D9" w:rsidRDefault="00F1467E" w:rsidP="004C06D9">
            <w:pPr>
              <w:rPr>
                <w:rFonts w:ascii="宋体" w:cs="宋体"/>
                <w:color w:val="000000"/>
                <w:szCs w:val="21"/>
              </w:rPr>
            </w:pPr>
          </w:p>
        </w:tc>
      </w:tr>
    </w:tbl>
    <w:p w:rsidR="00F1467E" w:rsidRPr="004C06D9" w:rsidRDefault="00F1467E" w:rsidP="004C06D9">
      <w:pPr>
        <w:rPr>
          <w:rFonts w:ascii="黑体" w:eastAsia="黑体" w:hAnsi="黑体"/>
          <w:color w:val="000000"/>
          <w:szCs w:val="21"/>
        </w:rPr>
      </w:pPr>
      <w:bookmarkStart w:id="0" w:name="_GoBack"/>
      <w:bookmarkEnd w:id="0"/>
      <w:r w:rsidRPr="004C06D9">
        <w:rPr>
          <w:rFonts w:ascii="黑体" w:eastAsia="黑体" w:hAnsi="黑体" w:hint="eastAsia"/>
          <w:color w:val="000000"/>
          <w:szCs w:val="21"/>
        </w:rPr>
        <w:t>四、联系方式</w:t>
      </w:r>
    </w:p>
    <w:p w:rsidR="00F1467E" w:rsidRPr="004C06D9" w:rsidRDefault="00F1467E" w:rsidP="004C06D9">
      <w:pPr>
        <w:rPr>
          <w:rFonts w:ascii="宋体"/>
          <w:color w:val="000000"/>
          <w:szCs w:val="21"/>
          <w:shd w:val="clear" w:color="auto" w:fill="FFFFFF"/>
        </w:rPr>
      </w:pPr>
      <w:r>
        <w:rPr>
          <w:rFonts w:ascii="宋体" w:hAnsi="宋体"/>
          <w:color w:val="000000"/>
          <w:szCs w:val="21"/>
          <w:shd w:val="clear" w:color="auto" w:fill="FFFFFF"/>
        </w:rPr>
        <w:t xml:space="preserve">    </w:t>
      </w:r>
      <w:r w:rsidRPr="004C06D9">
        <w:rPr>
          <w:rFonts w:ascii="宋体" w:hAnsi="宋体"/>
          <w:color w:val="000000"/>
          <w:szCs w:val="21"/>
          <w:shd w:val="clear" w:color="auto" w:fill="FFFFFF"/>
        </w:rPr>
        <w:t>18701529806</w:t>
      </w:r>
      <w:r w:rsidRPr="004C06D9">
        <w:rPr>
          <w:rFonts w:ascii="宋体" w:hAnsi="宋体" w:hint="eastAsia"/>
          <w:color w:val="000000"/>
          <w:szCs w:val="21"/>
          <w:shd w:val="clear" w:color="auto" w:fill="FFFFFF"/>
        </w:rPr>
        <w:t>，</w:t>
      </w:r>
      <w:r w:rsidRPr="004C06D9">
        <w:rPr>
          <w:rFonts w:ascii="宋体" w:hAnsi="宋体"/>
          <w:color w:val="000000"/>
          <w:szCs w:val="21"/>
          <w:shd w:val="clear" w:color="auto" w:fill="FFFFFF"/>
        </w:rPr>
        <w:t>010-88375434</w:t>
      </w:r>
      <w:r w:rsidRPr="004C06D9">
        <w:rPr>
          <w:rFonts w:ascii="宋体" w:hAnsi="宋体" w:hint="eastAsia"/>
          <w:color w:val="000000"/>
          <w:szCs w:val="21"/>
          <w:shd w:val="clear" w:color="auto" w:fill="FFFFFF"/>
        </w:rPr>
        <w:t>；</w:t>
      </w:r>
      <w:r w:rsidRPr="004C06D9">
        <w:rPr>
          <w:rFonts w:ascii="宋体" w:hAnsi="宋体"/>
          <w:color w:val="000000"/>
          <w:szCs w:val="21"/>
          <w:shd w:val="clear" w:color="auto" w:fill="FFFFFF"/>
        </w:rPr>
        <w:t>QQ</w:t>
      </w:r>
      <w:r w:rsidRPr="004C06D9">
        <w:rPr>
          <w:rFonts w:ascii="宋体" w:hAnsi="宋体" w:hint="eastAsia"/>
          <w:color w:val="000000"/>
          <w:szCs w:val="21"/>
          <w:shd w:val="clear" w:color="auto" w:fill="FFFFFF"/>
        </w:rPr>
        <w:t>：</w:t>
      </w:r>
      <w:r w:rsidRPr="004C06D9">
        <w:rPr>
          <w:rFonts w:ascii="宋体" w:hAnsi="宋体"/>
          <w:color w:val="000000"/>
          <w:szCs w:val="21"/>
          <w:shd w:val="clear" w:color="auto" w:fill="FFFFFF"/>
        </w:rPr>
        <w:t>37699033</w:t>
      </w:r>
      <w:r w:rsidRPr="004C06D9">
        <w:rPr>
          <w:rFonts w:ascii="宋体" w:hAnsi="宋体" w:hint="eastAsia"/>
          <w:color w:val="000000"/>
          <w:szCs w:val="21"/>
          <w:shd w:val="clear" w:color="auto" w:fill="FFFFFF"/>
        </w:rPr>
        <w:t>（请注明“伦敦考察咨询”）</w:t>
      </w:r>
    </w:p>
    <w:p w:rsidR="00F1467E" w:rsidRPr="004C06D9" w:rsidRDefault="00F1467E" w:rsidP="004C06D9">
      <w:pPr>
        <w:rPr>
          <w:rFonts w:ascii="宋体"/>
          <w:szCs w:val="21"/>
        </w:rPr>
      </w:pPr>
      <w:r>
        <w:rPr>
          <w:rFonts w:ascii="宋体" w:hAnsi="宋体"/>
          <w:szCs w:val="21"/>
        </w:rPr>
        <w:t xml:space="preserve">    </w:t>
      </w:r>
      <w:r w:rsidRPr="004C06D9">
        <w:rPr>
          <w:rFonts w:ascii="宋体" w:hAnsi="宋体" w:hint="eastAsia"/>
          <w:szCs w:val="21"/>
        </w:rPr>
        <w:t>或者扫描活动官方微信了解详情：</w:t>
      </w:r>
    </w:p>
    <w:p w:rsidR="00F1467E" w:rsidRPr="00E83F9C" w:rsidRDefault="00F1467E" w:rsidP="00E83F9C">
      <w:pPr>
        <w:widowControl/>
        <w:jc w:val="left"/>
        <w:rPr>
          <w:rFonts w:ascii="宋体" w:cs="宋体"/>
          <w:kern w:val="0"/>
          <w:szCs w:val="21"/>
        </w:rPr>
      </w:pPr>
      <w:r w:rsidRPr="004C06D9">
        <w:rPr>
          <w:rFonts w:ascii="宋体" w:cs="宋体" w:hint="eastAsia"/>
          <w:noProof/>
          <w:kern w:val="0"/>
          <w:szCs w:val="21"/>
        </w:rPr>
        <w:pict>
          <v:shape id="图片 14" o:spid="_x0000_i1039" type="#_x0000_t75" style="width:286.5pt;height:141pt;visibility:visible">
            <v:imagedata r:id="rId23" o:title=""/>
          </v:shape>
        </w:pict>
      </w:r>
    </w:p>
    <w:sectPr w:rsidR="00F1467E" w:rsidRPr="00E83F9C" w:rsidSect="0070378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67E" w:rsidRDefault="00F1467E" w:rsidP="00E67C8F">
      <w:r>
        <w:separator/>
      </w:r>
    </w:p>
  </w:endnote>
  <w:endnote w:type="continuationSeparator" w:id="0">
    <w:p w:rsidR="00F1467E" w:rsidRDefault="00F1467E" w:rsidP="00E67C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altName w:val="Arial"/>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67E" w:rsidRDefault="00F1467E" w:rsidP="00E67C8F">
      <w:r>
        <w:separator/>
      </w:r>
    </w:p>
  </w:footnote>
  <w:footnote w:type="continuationSeparator" w:id="0">
    <w:p w:rsidR="00F1467E" w:rsidRDefault="00F1467E" w:rsidP="00E67C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60072"/>
    <w:multiLevelType w:val="hybridMultilevel"/>
    <w:tmpl w:val="660EB30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B292D24"/>
    <w:multiLevelType w:val="hybridMultilevel"/>
    <w:tmpl w:val="2F30B08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44A6053"/>
    <w:multiLevelType w:val="hybridMultilevel"/>
    <w:tmpl w:val="17F8F00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C5167C8"/>
    <w:multiLevelType w:val="hybridMultilevel"/>
    <w:tmpl w:val="6F545F6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48E75E4"/>
    <w:multiLevelType w:val="hybridMultilevel"/>
    <w:tmpl w:val="51BC1E8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B2A0761"/>
    <w:multiLevelType w:val="hybridMultilevel"/>
    <w:tmpl w:val="874CD5B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C3B654C"/>
    <w:multiLevelType w:val="hybridMultilevel"/>
    <w:tmpl w:val="CDBC4D04"/>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D623B9A"/>
    <w:multiLevelType w:val="hybridMultilevel"/>
    <w:tmpl w:val="BF8E506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5EB176B0"/>
    <w:multiLevelType w:val="hybridMultilevel"/>
    <w:tmpl w:val="AB046840"/>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7629494E"/>
    <w:multiLevelType w:val="hybridMultilevel"/>
    <w:tmpl w:val="32A8C576"/>
    <w:lvl w:ilvl="0" w:tplc="C3FC5466">
      <w:start w:val="1"/>
      <w:numFmt w:val="japaneseCounting"/>
      <w:lvlText w:val="第%1天"/>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9"/>
  </w:num>
  <w:num w:numId="2">
    <w:abstractNumId w:val="2"/>
  </w:num>
  <w:num w:numId="3">
    <w:abstractNumId w:val="1"/>
  </w:num>
  <w:num w:numId="4">
    <w:abstractNumId w:val="0"/>
  </w:num>
  <w:num w:numId="5">
    <w:abstractNumId w:val="4"/>
  </w:num>
  <w:num w:numId="6">
    <w:abstractNumId w:val="5"/>
  </w:num>
  <w:num w:numId="7">
    <w:abstractNumId w:val="3"/>
  </w:num>
  <w:num w:numId="8">
    <w:abstractNumId w:val="7"/>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7C8F"/>
    <w:rsid w:val="0000097E"/>
    <w:rsid w:val="00026CAA"/>
    <w:rsid w:val="00041535"/>
    <w:rsid w:val="00077F56"/>
    <w:rsid w:val="00094C6F"/>
    <w:rsid w:val="00095B74"/>
    <w:rsid w:val="000A42B8"/>
    <w:rsid w:val="000C686A"/>
    <w:rsid w:val="000E4098"/>
    <w:rsid w:val="000F7A28"/>
    <w:rsid w:val="001271DE"/>
    <w:rsid w:val="00131C90"/>
    <w:rsid w:val="00141CF9"/>
    <w:rsid w:val="001568AE"/>
    <w:rsid w:val="001922E0"/>
    <w:rsid w:val="001959F8"/>
    <w:rsid w:val="001E199E"/>
    <w:rsid w:val="001E25D2"/>
    <w:rsid w:val="001E6EB2"/>
    <w:rsid w:val="00214702"/>
    <w:rsid w:val="00220804"/>
    <w:rsid w:val="002236D7"/>
    <w:rsid w:val="00231697"/>
    <w:rsid w:val="00235816"/>
    <w:rsid w:val="0029303C"/>
    <w:rsid w:val="002D6FFF"/>
    <w:rsid w:val="002F4936"/>
    <w:rsid w:val="002F617B"/>
    <w:rsid w:val="00315952"/>
    <w:rsid w:val="00333F4C"/>
    <w:rsid w:val="0035599A"/>
    <w:rsid w:val="00360C3A"/>
    <w:rsid w:val="00362CBB"/>
    <w:rsid w:val="003731DF"/>
    <w:rsid w:val="003859F0"/>
    <w:rsid w:val="00392502"/>
    <w:rsid w:val="003A64D6"/>
    <w:rsid w:val="003B0398"/>
    <w:rsid w:val="003B6A8C"/>
    <w:rsid w:val="003B7EDE"/>
    <w:rsid w:val="003E62DD"/>
    <w:rsid w:val="003F2866"/>
    <w:rsid w:val="00421F42"/>
    <w:rsid w:val="00424DFA"/>
    <w:rsid w:val="0042689D"/>
    <w:rsid w:val="004327BA"/>
    <w:rsid w:val="00436B1D"/>
    <w:rsid w:val="00452D2B"/>
    <w:rsid w:val="004561CB"/>
    <w:rsid w:val="00471511"/>
    <w:rsid w:val="0047391C"/>
    <w:rsid w:val="00473C3D"/>
    <w:rsid w:val="004871EE"/>
    <w:rsid w:val="004B044F"/>
    <w:rsid w:val="004C0048"/>
    <w:rsid w:val="004C06D9"/>
    <w:rsid w:val="004C241D"/>
    <w:rsid w:val="004C6544"/>
    <w:rsid w:val="004D1377"/>
    <w:rsid w:val="0052108B"/>
    <w:rsid w:val="00527859"/>
    <w:rsid w:val="00530E00"/>
    <w:rsid w:val="005363F0"/>
    <w:rsid w:val="00550B34"/>
    <w:rsid w:val="00555254"/>
    <w:rsid w:val="00555D44"/>
    <w:rsid w:val="00584FA1"/>
    <w:rsid w:val="0059030E"/>
    <w:rsid w:val="005B2EFC"/>
    <w:rsid w:val="005B783F"/>
    <w:rsid w:val="006127D8"/>
    <w:rsid w:val="00614C74"/>
    <w:rsid w:val="006330F4"/>
    <w:rsid w:val="00633EBF"/>
    <w:rsid w:val="006370CC"/>
    <w:rsid w:val="0064402C"/>
    <w:rsid w:val="006459E4"/>
    <w:rsid w:val="00651ACA"/>
    <w:rsid w:val="006728C1"/>
    <w:rsid w:val="006747CB"/>
    <w:rsid w:val="00676AAF"/>
    <w:rsid w:val="006775C9"/>
    <w:rsid w:val="0068273D"/>
    <w:rsid w:val="006C68C6"/>
    <w:rsid w:val="006D2E78"/>
    <w:rsid w:val="006F78BF"/>
    <w:rsid w:val="00703783"/>
    <w:rsid w:val="00715735"/>
    <w:rsid w:val="00716E54"/>
    <w:rsid w:val="00722AB7"/>
    <w:rsid w:val="00726FE4"/>
    <w:rsid w:val="00727AEA"/>
    <w:rsid w:val="007479A4"/>
    <w:rsid w:val="00772713"/>
    <w:rsid w:val="00783A87"/>
    <w:rsid w:val="0078408A"/>
    <w:rsid w:val="00787292"/>
    <w:rsid w:val="00791220"/>
    <w:rsid w:val="00791BE6"/>
    <w:rsid w:val="00793D7B"/>
    <w:rsid w:val="00795E48"/>
    <w:rsid w:val="007D5465"/>
    <w:rsid w:val="007E3CA5"/>
    <w:rsid w:val="008120AB"/>
    <w:rsid w:val="00822004"/>
    <w:rsid w:val="00832C8A"/>
    <w:rsid w:val="008340FD"/>
    <w:rsid w:val="00837CA6"/>
    <w:rsid w:val="008511A6"/>
    <w:rsid w:val="008705E6"/>
    <w:rsid w:val="008A50B9"/>
    <w:rsid w:val="0091358D"/>
    <w:rsid w:val="00921EF0"/>
    <w:rsid w:val="009325E8"/>
    <w:rsid w:val="009438B3"/>
    <w:rsid w:val="009904F8"/>
    <w:rsid w:val="009911B9"/>
    <w:rsid w:val="00993381"/>
    <w:rsid w:val="009A2983"/>
    <w:rsid w:val="009B35F0"/>
    <w:rsid w:val="009B7A55"/>
    <w:rsid w:val="009C1F98"/>
    <w:rsid w:val="009D6A85"/>
    <w:rsid w:val="00A21546"/>
    <w:rsid w:val="00A45803"/>
    <w:rsid w:val="00A65FDD"/>
    <w:rsid w:val="00A71C91"/>
    <w:rsid w:val="00A71E20"/>
    <w:rsid w:val="00A834EC"/>
    <w:rsid w:val="00A87748"/>
    <w:rsid w:val="00AA27CF"/>
    <w:rsid w:val="00AA6559"/>
    <w:rsid w:val="00AB4B5E"/>
    <w:rsid w:val="00B26116"/>
    <w:rsid w:val="00B34813"/>
    <w:rsid w:val="00B61C3A"/>
    <w:rsid w:val="00B77BDD"/>
    <w:rsid w:val="00B90D97"/>
    <w:rsid w:val="00BA7972"/>
    <w:rsid w:val="00BC11D6"/>
    <w:rsid w:val="00BC595C"/>
    <w:rsid w:val="00BF6BB3"/>
    <w:rsid w:val="00C11056"/>
    <w:rsid w:val="00C13CD1"/>
    <w:rsid w:val="00C17A3B"/>
    <w:rsid w:val="00C2303C"/>
    <w:rsid w:val="00C25DCD"/>
    <w:rsid w:val="00C26C67"/>
    <w:rsid w:val="00C301E1"/>
    <w:rsid w:val="00C32494"/>
    <w:rsid w:val="00CA495B"/>
    <w:rsid w:val="00CD5873"/>
    <w:rsid w:val="00CE034A"/>
    <w:rsid w:val="00D260F4"/>
    <w:rsid w:val="00D578C2"/>
    <w:rsid w:val="00D75DBD"/>
    <w:rsid w:val="00D76E28"/>
    <w:rsid w:val="00D934E8"/>
    <w:rsid w:val="00DB7F9E"/>
    <w:rsid w:val="00DC79CF"/>
    <w:rsid w:val="00DF4377"/>
    <w:rsid w:val="00DF558A"/>
    <w:rsid w:val="00DF715B"/>
    <w:rsid w:val="00E0748A"/>
    <w:rsid w:val="00E31A5B"/>
    <w:rsid w:val="00E410D0"/>
    <w:rsid w:val="00E43671"/>
    <w:rsid w:val="00E534FB"/>
    <w:rsid w:val="00E64ABF"/>
    <w:rsid w:val="00E67C8F"/>
    <w:rsid w:val="00E83F82"/>
    <w:rsid w:val="00E83F9C"/>
    <w:rsid w:val="00E949BA"/>
    <w:rsid w:val="00ED3A95"/>
    <w:rsid w:val="00ED6D22"/>
    <w:rsid w:val="00F00B45"/>
    <w:rsid w:val="00F03376"/>
    <w:rsid w:val="00F11F17"/>
    <w:rsid w:val="00F1467E"/>
    <w:rsid w:val="00F53BB4"/>
    <w:rsid w:val="00F862D3"/>
    <w:rsid w:val="00FC39E4"/>
    <w:rsid w:val="00FD5B2B"/>
    <w:rsid w:val="00FE07CC"/>
    <w:rsid w:val="00FE3A5E"/>
    <w:rsid w:val="00FF1636"/>
    <w:rsid w:val="00FF56C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803"/>
    <w:pPr>
      <w:widowControl w:val="0"/>
      <w:jc w:val="both"/>
    </w:pPr>
  </w:style>
  <w:style w:type="paragraph" w:styleId="Heading1">
    <w:name w:val="heading 1"/>
    <w:basedOn w:val="Normal"/>
    <w:next w:val="Normal"/>
    <w:link w:val="Heading1Char"/>
    <w:uiPriority w:val="99"/>
    <w:qFormat/>
    <w:rsid w:val="00C17A3B"/>
    <w:pPr>
      <w:keepNext/>
      <w:keepLines/>
      <w:spacing w:before="340" w:after="330" w:line="578" w:lineRule="auto"/>
      <w:outlineLvl w:val="0"/>
    </w:pPr>
    <w:rPr>
      <w:b/>
      <w:bCs/>
      <w:kern w:val="44"/>
      <w:sz w:val="44"/>
      <w:szCs w:val="44"/>
    </w:rPr>
  </w:style>
  <w:style w:type="paragraph" w:styleId="Heading2">
    <w:name w:val="heading 2"/>
    <w:basedOn w:val="Normal"/>
    <w:link w:val="Heading2Char"/>
    <w:uiPriority w:val="99"/>
    <w:qFormat/>
    <w:rsid w:val="0068273D"/>
    <w:pPr>
      <w:widowControl/>
      <w:spacing w:before="100" w:beforeAutospacing="1" w:after="100" w:afterAutospacing="1"/>
      <w:jc w:val="left"/>
      <w:outlineLvl w:val="1"/>
    </w:pPr>
    <w:rPr>
      <w:rFonts w:ascii="宋体" w:hAnsi="宋体" w:cs="宋体"/>
      <w:b/>
      <w:bCs/>
      <w:kern w:val="0"/>
      <w:sz w:val="36"/>
      <w:szCs w:val="36"/>
    </w:rPr>
  </w:style>
  <w:style w:type="paragraph" w:styleId="Heading3">
    <w:name w:val="heading 3"/>
    <w:basedOn w:val="Normal"/>
    <w:next w:val="Normal"/>
    <w:link w:val="Heading3Char"/>
    <w:uiPriority w:val="99"/>
    <w:qFormat/>
    <w:rsid w:val="00E43671"/>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7A3B"/>
    <w:rPr>
      <w:rFonts w:cs="Times New Roman"/>
      <w:b/>
      <w:bCs/>
      <w:kern w:val="44"/>
      <w:sz w:val="44"/>
      <w:szCs w:val="44"/>
    </w:rPr>
  </w:style>
  <w:style w:type="character" w:customStyle="1" w:styleId="Heading2Char">
    <w:name w:val="Heading 2 Char"/>
    <w:basedOn w:val="DefaultParagraphFont"/>
    <w:link w:val="Heading2"/>
    <w:uiPriority w:val="99"/>
    <w:locked/>
    <w:rsid w:val="0068273D"/>
    <w:rPr>
      <w:rFonts w:ascii="宋体" w:eastAsia="宋体" w:hAnsi="宋体" w:cs="宋体"/>
      <w:b/>
      <w:bCs/>
      <w:kern w:val="0"/>
      <w:sz w:val="36"/>
      <w:szCs w:val="36"/>
    </w:rPr>
  </w:style>
  <w:style w:type="character" w:customStyle="1" w:styleId="Heading3Char">
    <w:name w:val="Heading 3 Char"/>
    <w:basedOn w:val="DefaultParagraphFont"/>
    <w:link w:val="Heading3"/>
    <w:uiPriority w:val="99"/>
    <w:semiHidden/>
    <w:locked/>
    <w:rsid w:val="00E43671"/>
    <w:rPr>
      <w:rFonts w:cs="Times New Roman"/>
      <w:b/>
      <w:bCs/>
      <w:sz w:val="32"/>
      <w:szCs w:val="32"/>
    </w:rPr>
  </w:style>
  <w:style w:type="paragraph" w:styleId="Header">
    <w:name w:val="header"/>
    <w:basedOn w:val="Normal"/>
    <w:link w:val="HeaderChar"/>
    <w:uiPriority w:val="99"/>
    <w:semiHidden/>
    <w:rsid w:val="00E67C8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E67C8F"/>
    <w:rPr>
      <w:rFonts w:cs="Times New Roman"/>
      <w:sz w:val="18"/>
      <w:szCs w:val="18"/>
    </w:rPr>
  </w:style>
  <w:style w:type="paragraph" w:styleId="Footer">
    <w:name w:val="footer"/>
    <w:basedOn w:val="Normal"/>
    <w:link w:val="FooterChar"/>
    <w:uiPriority w:val="99"/>
    <w:semiHidden/>
    <w:rsid w:val="00E67C8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E67C8F"/>
    <w:rPr>
      <w:rFonts w:cs="Times New Roman"/>
      <w:sz w:val="18"/>
      <w:szCs w:val="18"/>
    </w:rPr>
  </w:style>
  <w:style w:type="paragraph" w:styleId="BalloonText">
    <w:name w:val="Balloon Text"/>
    <w:basedOn w:val="Normal"/>
    <w:link w:val="BalloonTextChar"/>
    <w:uiPriority w:val="99"/>
    <w:semiHidden/>
    <w:rsid w:val="00716E54"/>
    <w:rPr>
      <w:sz w:val="18"/>
      <w:szCs w:val="18"/>
    </w:rPr>
  </w:style>
  <w:style w:type="character" w:customStyle="1" w:styleId="BalloonTextChar">
    <w:name w:val="Balloon Text Char"/>
    <w:basedOn w:val="DefaultParagraphFont"/>
    <w:link w:val="BalloonText"/>
    <w:uiPriority w:val="99"/>
    <w:semiHidden/>
    <w:locked/>
    <w:rsid w:val="00716E54"/>
    <w:rPr>
      <w:rFonts w:cs="Times New Roman"/>
      <w:sz w:val="18"/>
      <w:szCs w:val="18"/>
    </w:rPr>
  </w:style>
  <w:style w:type="paragraph" w:styleId="NormalWeb">
    <w:name w:val="Normal (Web)"/>
    <w:basedOn w:val="Normal"/>
    <w:uiPriority w:val="99"/>
    <w:semiHidden/>
    <w:rsid w:val="00716E54"/>
    <w:pPr>
      <w:widowControl/>
      <w:spacing w:before="100" w:beforeAutospacing="1" w:after="100" w:afterAutospacing="1"/>
      <w:jc w:val="left"/>
    </w:pPr>
    <w:rPr>
      <w:rFonts w:ascii="宋体" w:hAnsi="宋体" w:cs="宋体"/>
      <w:kern w:val="0"/>
      <w:sz w:val="24"/>
      <w:szCs w:val="24"/>
    </w:rPr>
  </w:style>
  <w:style w:type="table" w:styleId="TableGrid">
    <w:name w:val="Table Grid"/>
    <w:basedOn w:val="TableNormal"/>
    <w:uiPriority w:val="99"/>
    <w:rsid w:val="00716E54"/>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633EBF"/>
    <w:pPr>
      <w:ind w:firstLineChars="200" w:firstLine="420"/>
    </w:pPr>
  </w:style>
  <w:style w:type="character" w:customStyle="1" w:styleId="apple-converted-space">
    <w:name w:val="apple-converted-space"/>
    <w:basedOn w:val="DefaultParagraphFont"/>
    <w:uiPriority w:val="99"/>
    <w:rsid w:val="00787292"/>
    <w:rPr>
      <w:rFonts w:cs="Times New Roman"/>
    </w:rPr>
  </w:style>
  <w:style w:type="character" w:styleId="Hyperlink">
    <w:name w:val="Hyperlink"/>
    <w:basedOn w:val="DefaultParagraphFont"/>
    <w:uiPriority w:val="99"/>
    <w:semiHidden/>
    <w:rsid w:val="008705E6"/>
    <w:rPr>
      <w:rFonts w:cs="Times New Roman"/>
      <w:color w:val="0000FF"/>
      <w:u w:val="single"/>
    </w:rPr>
  </w:style>
  <w:style w:type="character" w:customStyle="1" w:styleId="title">
    <w:name w:val="title"/>
    <w:basedOn w:val="DefaultParagraphFont"/>
    <w:uiPriority w:val="99"/>
    <w:rsid w:val="00C17A3B"/>
    <w:rPr>
      <w:rFonts w:cs="Times New Roman"/>
    </w:rPr>
  </w:style>
  <w:style w:type="character" w:styleId="Emphasis">
    <w:name w:val="Emphasis"/>
    <w:basedOn w:val="DefaultParagraphFont"/>
    <w:uiPriority w:val="99"/>
    <w:qFormat/>
    <w:rsid w:val="00E43671"/>
    <w:rPr>
      <w:rFonts w:cs="Times New Roman"/>
      <w:i/>
      <w:iCs/>
    </w:rPr>
  </w:style>
  <w:style w:type="character" w:styleId="Strong">
    <w:name w:val="Strong"/>
    <w:basedOn w:val="DefaultParagraphFont"/>
    <w:uiPriority w:val="99"/>
    <w:qFormat/>
    <w:rsid w:val="005B783F"/>
    <w:rPr>
      <w:rFonts w:cs="Times New Roman"/>
      <w:b/>
      <w:bCs/>
    </w:rPr>
  </w:style>
  <w:style w:type="character" w:styleId="CommentReference">
    <w:name w:val="annotation reference"/>
    <w:basedOn w:val="DefaultParagraphFont"/>
    <w:uiPriority w:val="99"/>
    <w:semiHidden/>
    <w:rsid w:val="008A50B9"/>
    <w:rPr>
      <w:rFonts w:cs="Times New Roman"/>
      <w:sz w:val="21"/>
      <w:szCs w:val="21"/>
    </w:rPr>
  </w:style>
  <w:style w:type="paragraph" w:styleId="CommentText">
    <w:name w:val="annotation text"/>
    <w:basedOn w:val="Normal"/>
    <w:link w:val="CommentTextChar"/>
    <w:uiPriority w:val="99"/>
    <w:semiHidden/>
    <w:rsid w:val="008A50B9"/>
    <w:pPr>
      <w:jc w:val="left"/>
    </w:pPr>
  </w:style>
  <w:style w:type="character" w:customStyle="1" w:styleId="CommentTextChar">
    <w:name w:val="Comment Text Char"/>
    <w:basedOn w:val="DefaultParagraphFont"/>
    <w:link w:val="CommentText"/>
    <w:uiPriority w:val="99"/>
    <w:semiHidden/>
    <w:locked/>
    <w:rsid w:val="00FF1636"/>
    <w:rPr>
      <w:rFonts w:cs="Times New Roman"/>
    </w:rPr>
  </w:style>
  <w:style w:type="paragraph" w:styleId="CommentSubject">
    <w:name w:val="annotation subject"/>
    <w:basedOn w:val="CommentText"/>
    <w:next w:val="CommentText"/>
    <w:link w:val="CommentSubjectChar"/>
    <w:uiPriority w:val="99"/>
    <w:semiHidden/>
    <w:rsid w:val="008A50B9"/>
    <w:rPr>
      <w:b/>
      <w:bCs/>
    </w:rPr>
  </w:style>
  <w:style w:type="character" w:customStyle="1" w:styleId="CommentSubjectChar">
    <w:name w:val="Comment Subject Char"/>
    <w:basedOn w:val="CommentTextChar"/>
    <w:link w:val="CommentSubject"/>
    <w:uiPriority w:val="99"/>
    <w:semiHidden/>
    <w:locked/>
    <w:rsid w:val="00FF1636"/>
    <w:rPr>
      <w:b/>
      <w:bCs/>
    </w:rPr>
  </w:style>
  <w:style w:type="paragraph" w:customStyle="1" w:styleId="Default">
    <w:name w:val="Default"/>
    <w:uiPriority w:val="99"/>
    <w:rsid w:val="00BF6BB3"/>
    <w:pPr>
      <w:widowControl w:val="0"/>
      <w:autoSpaceDE w:val="0"/>
      <w:autoSpaceDN w:val="0"/>
      <w:adjustRightInd w:val="0"/>
    </w:pPr>
    <w:rPr>
      <w:rFonts w:ascii="微软雅黑" w:eastAsia="微软雅黑" w:cs="微软雅黑"/>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1333753914">
      <w:marLeft w:val="0"/>
      <w:marRight w:val="0"/>
      <w:marTop w:val="0"/>
      <w:marBottom w:val="0"/>
      <w:divBdr>
        <w:top w:val="none" w:sz="0" w:space="0" w:color="auto"/>
        <w:left w:val="none" w:sz="0" w:space="0" w:color="auto"/>
        <w:bottom w:val="none" w:sz="0" w:space="0" w:color="auto"/>
        <w:right w:val="none" w:sz="0" w:space="0" w:color="auto"/>
      </w:divBdr>
    </w:div>
    <w:div w:id="1333753915">
      <w:marLeft w:val="0"/>
      <w:marRight w:val="0"/>
      <w:marTop w:val="0"/>
      <w:marBottom w:val="0"/>
      <w:divBdr>
        <w:top w:val="none" w:sz="0" w:space="0" w:color="auto"/>
        <w:left w:val="none" w:sz="0" w:space="0" w:color="auto"/>
        <w:bottom w:val="none" w:sz="0" w:space="0" w:color="auto"/>
        <w:right w:val="none" w:sz="0" w:space="0" w:color="auto"/>
      </w:divBdr>
      <w:divsChild>
        <w:div w:id="1333753917">
          <w:marLeft w:val="0"/>
          <w:marRight w:val="0"/>
          <w:marTop w:val="0"/>
          <w:marBottom w:val="0"/>
          <w:divBdr>
            <w:top w:val="none" w:sz="0" w:space="0" w:color="auto"/>
            <w:left w:val="none" w:sz="0" w:space="0" w:color="auto"/>
            <w:bottom w:val="none" w:sz="0" w:space="0" w:color="auto"/>
            <w:right w:val="none" w:sz="0" w:space="0" w:color="auto"/>
          </w:divBdr>
        </w:div>
      </w:divsChild>
    </w:div>
    <w:div w:id="1333753916">
      <w:marLeft w:val="0"/>
      <w:marRight w:val="0"/>
      <w:marTop w:val="0"/>
      <w:marBottom w:val="0"/>
      <w:divBdr>
        <w:top w:val="none" w:sz="0" w:space="0" w:color="auto"/>
        <w:left w:val="none" w:sz="0" w:space="0" w:color="auto"/>
        <w:bottom w:val="none" w:sz="0" w:space="0" w:color="auto"/>
        <w:right w:val="none" w:sz="0" w:space="0" w:color="auto"/>
      </w:divBdr>
    </w:div>
    <w:div w:id="1333753919">
      <w:marLeft w:val="0"/>
      <w:marRight w:val="0"/>
      <w:marTop w:val="0"/>
      <w:marBottom w:val="0"/>
      <w:divBdr>
        <w:top w:val="none" w:sz="0" w:space="0" w:color="auto"/>
        <w:left w:val="none" w:sz="0" w:space="0" w:color="auto"/>
        <w:bottom w:val="none" w:sz="0" w:space="0" w:color="auto"/>
        <w:right w:val="none" w:sz="0" w:space="0" w:color="auto"/>
      </w:divBdr>
    </w:div>
    <w:div w:id="1333753920">
      <w:marLeft w:val="0"/>
      <w:marRight w:val="0"/>
      <w:marTop w:val="0"/>
      <w:marBottom w:val="0"/>
      <w:divBdr>
        <w:top w:val="none" w:sz="0" w:space="0" w:color="auto"/>
        <w:left w:val="none" w:sz="0" w:space="0" w:color="auto"/>
        <w:bottom w:val="none" w:sz="0" w:space="0" w:color="auto"/>
        <w:right w:val="none" w:sz="0" w:space="0" w:color="auto"/>
      </w:divBdr>
    </w:div>
    <w:div w:id="1333753922">
      <w:marLeft w:val="0"/>
      <w:marRight w:val="0"/>
      <w:marTop w:val="0"/>
      <w:marBottom w:val="0"/>
      <w:divBdr>
        <w:top w:val="none" w:sz="0" w:space="0" w:color="auto"/>
        <w:left w:val="none" w:sz="0" w:space="0" w:color="auto"/>
        <w:bottom w:val="none" w:sz="0" w:space="0" w:color="auto"/>
        <w:right w:val="none" w:sz="0" w:space="0" w:color="auto"/>
      </w:divBdr>
    </w:div>
    <w:div w:id="1333753925">
      <w:marLeft w:val="0"/>
      <w:marRight w:val="0"/>
      <w:marTop w:val="0"/>
      <w:marBottom w:val="0"/>
      <w:divBdr>
        <w:top w:val="none" w:sz="0" w:space="0" w:color="auto"/>
        <w:left w:val="none" w:sz="0" w:space="0" w:color="auto"/>
        <w:bottom w:val="none" w:sz="0" w:space="0" w:color="auto"/>
        <w:right w:val="none" w:sz="0" w:space="0" w:color="auto"/>
      </w:divBdr>
    </w:div>
    <w:div w:id="1333753927">
      <w:marLeft w:val="0"/>
      <w:marRight w:val="0"/>
      <w:marTop w:val="0"/>
      <w:marBottom w:val="0"/>
      <w:divBdr>
        <w:top w:val="none" w:sz="0" w:space="0" w:color="auto"/>
        <w:left w:val="none" w:sz="0" w:space="0" w:color="auto"/>
        <w:bottom w:val="none" w:sz="0" w:space="0" w:color="auto"/>
        <w:right w:val="none" w:sz="0" w:space="0" w:color="auto"/>
      </w:divBdr>
      <w:divsChild>
        <w:div w:id="1333753924">
          <w:marLeft w:val="0"/>
          <w:marRight w:val="0"/>
          <w:marTop w:val="0"/>
          <w:marBottom w:val="0"/>
          <w:divBdr>
            <w:top w:val="none" w:sz="0" w:space="0" w:color="auto"/>
            <w:left w:val="none" w:sz="0" w:space="0" w:color="auto"/>
            <w:bottom w:val="none" w:sz="0" w:space="0" w:color="auto"/>
            <w:right w:val="none" w:sz="0" w:space="0" w:color="auto"/>
          </w:divBdr>
        </w:div>
      </w:divsChild>
    </w:div>
    <w:div w:id="1333753928">
      <w:marLeft w:val="0"/>
      <w:marRight w:val="0"/>
      <w:marTop w:val="0"/>
      <w:marBottom w:val="0"/>
      <w:divBdr>
        <w:top w:val="none" w:sz="0" w:space="0" w:color="auto"/>
        <w:left w:val="none" w:sz="0" w:space="0" w:color="auto"/>
        <w:bottom w:val="none" w:sz="0" w:space="0" w:color="auto"/>
        <w:right w:val="none" w:sz="0" w:space="0" w:color="auto"/>
      </w:divBdr>
    </w:div>
    <w:div w:id="1333753929">
      <w:marLeft w:val="0"/>
      <w:marRight w:val="0"/>
      <w:marTop w:val="0"/>
      <w:marBottom w:val="0"/>
      <w:divBdr>
        <w:top w:val="none" w:sz="0" w:space="0" w:color="auto"/>
        <w:left w:val="none" w:sz="0" w:space="0" w:color="auto"/>
        <w:bottom w:val="none" w:sz="0" w:space="0" w:color="auto"/>
        <w:right w:val="none" w:sz="0" w:space="0" w:color="auto"/>
      </w:divBdr>
      <w:divsChild>
        <w:div w:id="1333753921">
          <w:marLeft w:val="0"/>
          <w:marRight w:val="0"/>
          <w:marTop w:val="0"/>
          <w:marBottom w:val="0"/>
          <w:divBdr>
            <w:top w:val="none" w:sz="0" w:space="0" w:color="auto"/>
            <w:left w:val="none" w:sz="0" w:space="0" w:color="auto"/>
            <w:bottom w:val="none" w:sz="0" w:space="0" w:color="auto"/>
            <w:right w:val="none" w:sz="0" w:space="0" w:color="auto"/>
          </w:divBdr>
        </w:div>
      </w:divsChild>
    </w:div>
    <w:div w:id="1333753930">
      <w:marLeft w:val="0"/>
      <w:marRight w:val="0"/>
      <w:marTop w:val="0"/>
      <w:marBottom w:val="0"/>
      <w:divBdr>
        <w:top w:val="none" w:sz="0" w:space="0" w:color="auto"/>
        <w:left w:val="none" w:sz="0" w:space="0" w:color="auto"/>
        <w:bottom w:val="none" w:sz="0" w:space="0" w:color="auto"/>
        <w:right w:val="none" w:sz="0" w:space="0" w:color="auto"/>
      </w:divBdr>
      <w:divsChild>
        <w:div w:id="1333753918">
          <w:marLeft w:val="0"/>
          <w:marRight w:val="0"/>
          <w:marTop w:val="0"/>
          <w:marBottom w:val="0"/>
          <w:divBdr>
            <w:top w:val="none" w:sz="0" w:space="0" w:color="auto"/>
            <w:left w:val="none" w:sz="0" w:space="0" w:color="auto"/>
            <w:bottom w:val="none" w:sz="0" w:space="0" w:color="auto"/>
            <w:right w:val="none" w:sz="0" w:space="0" w:color="auto"/>
          </w:divBdr>
        </w:div>
      </w:divsChild>
    </w:div>
    <w:div w:id="1333753931">
      <w:marLeft w:val="0"/>
      <w:marRight w:val="0"/>
      <w:marTop w:val="0"/>
      <w:marBottom w:val="0"/>
      <w:divBdr>
        <w:top w:val="none" w:sz="0" w:space="0" w:color="auto"/>
        <w:left w:val="none" w:sz="0" w:space="0" w:color="auto"/>
        <w:bottom w:val="none" w:sz="0" w:space="0" w:color="auto"/>
        <w:right w:val="none" w:sz="0" w:space="0" w:color="auto"/>
      </w:divBdr>
    </w:div>
    <w:div w:id="1333753932">
      <w:marLeft w:val="0"/>
      <w:marRight w:val="0"/>
      <w:marTop w:val="0"/>
      <w:marBottom w:val="0"/>
      <w:divBdr>
        <w:top w:val="none" w:sz="0" w:space="0" w:color="auto"/>
        <w:left w:val="none" w:sz="0" w:space="0" w:color="auto"/>
        <w:bottom w:val="none" w:sz="0" w:space="0" w:color="auto"/>
        <w:right w:val="none" w:sz="0" w:space="0" w:color="auto"/>
      </w:divBdr>
    </w:div>
    <w:div w:id="1333753933">
      <w:marLeft w:val="0"/>
      <w:marRight w:val="0"/>
      <w:marTop w:val="0"/>
      <w:marBottom w:val="0"/>
      <w:divBdr>
        <w:top w:val="none" w:sz="0" w:space="0" w:color="auto"/>
        <w:left w:val="none" w:sz="0" w:space="0" w:color="auto"/>
        <w:bottom w:val="none" w:sz="0" w:space="0" w:color="auto"/>
        <w:right w:val="none" w:sz="0" w:space="0" w:color="auto"/>
      </w:divBdr>
    </w:div>
    <w:div w:id="1333753934">
      <w:marLeft w:val="0"/>
      <w:marRight w:val="0"/>
      <w:marTop w:val="0"/>
      <w:marBottom w:val="0"/>
      <w:divBdr>
        <w:top w:val="none" w:sz="0" w:space="0" w:color="auto"/>
        <w:left w:val="none" w:sz="0" w:space="0" w:color="auto"/>
        <w:bottom w:val="none" w:sz="0" w:space="0" w:color="auto"/>
        <w:right w:val="none" w:sz="0" w:space="0" w:color="auto"/>
      </w:divBdr>
    </w:div>
    <w:div w:id="1333753935">
      <w:marLeft w:val="0"/>
      <w:marRight w:val="0"/>
      <w:marTop w:val="0"/>
      <w:marBottom w:val="0"/>
      <w:divBdr>
        <w:top w:val="none" w:sz="0" w:space="0" w:color="auto"/>
        <w:left w:val="none" w:sz="0" w:space="0" w:color="auto"/>
        <w:bottom w:val="none" w:sz="0" w:space="0" w:color="auto"/>
        <w:right w:val="none" w:sz="0" w:space="0" w:color="auto"/>
      </w:divBdr>
    </w:div>
    <w:div w:id="1333753936">
      <w:marLeft w:val="0"/>
      <w:marRight w:val="0"/>
      <w:marTop w:val="0"/>
      <w:marBottom w:val="0"/>
      <w:divBdr>
        <w:top w:val="none" w:sz="0" w:space="0" w:color="auto"/>
        <w:left w:val="none" w:sz="0" w:space="0" w:color="auto"/>
        <w:bottom w:val="none" w:sz="0" w:space="0" w:color="auto"/>
        <w:right w:val="none" w:sz="0" w:space="0" w:color="auto"/>
      </w:divBdr>
    </w:div>
    <w:div w:id="1333753937">
      <w:marLeft w:val="0"/>
      <w:marRight w:val="0"/>
      <w:marTop w:val="0"/>
      <w:marBottom w:val="0"/>
      <w:divBdr>
        <w:top w:val="none" w:sz="0" w:space="0" w:color="auto"/>
        <w:left w:val="none" w:sz="0" w:space="0" w:color="auto"/>
        <w:bottom w:val="none" w:sz="0" w:space="0" w:color="auto"/>
        <w:right w:val="none" w:sz="0" w:space="0" w:color="auto"/>
      </w:divBdr>
    </w:div>
    <w:div w:id="1333753938">
      <w:marLeft w:val="0"/>
      <w:marRight w:val="0"/>
      <w:marTop w:val="0"/>
      <w:marBottom w:val="0"/>
      <w:divBdr>
        <w:top w:val="none" w:sz="0" w:space="0" w:color="auto"/>
        <w:left w:val="none" w:sz="0" w:space="0" w:color="auto"/>
        <w:bottom w:val="none" w:sz="0" w:space="0" w:color="auto"/>
        <w:right w:val="none" w:sz="0" w:space="0" w:color="auto"/>
      </w:divBdr>
    </w:div>
    <w:div w:id="1333753939">
      <w:marLeft w:val="0"/>
      <w:marRight w:val="0"/>
      <w:marTop w:val="0"/>
      <w:marBottom w:val="0"/>
      <w:divBdr>
        <w:top w:val="none" w:sz="0" w:space="0" w:color="auto"/>
        <w:left w:val="none" w:sz="0" w:space="0" w:color="auto"/>
        <w:bottom w:val="none" w:sz="0" w:space="0" w:color="auto"/>
        <w:right w:val="none" w:sz="0" w:space="0" w:color="auto"/>
      </w:divBdr>
    </w:div>
    <w:div w:id="1333753940">
      <w:marLeft w:val="0"/>
      <w:marRight w:val="0"/>
      <w:marTop w:val="0"/>
      <w:marBottom w:val="0"/>
      <w:divBdr>
        <w:top w:val="none" w:sz="0" w:space="0" w:color="auto"/>
        <w:left w:val="none" w:sz="0" w:space="0" w:color="auto"/>
        <w:bottom w:val="none" w:sz="0" w:space="0" w:color="auto"/>
        <w:right w:val="none" w:sz="0" w:space="0" w:color="auto"/>
      </w:divBdr>
      <w:divsChild>
        <w:div w:id="1333753926">
          <w:marLeft w:val="0"/>
          <w:marRight w:val="0"/>
          <w:marTop w:val="0"/>
          <w:marBottom w:val="0"/>
          <w:divBdr>
            <w:top w:val="none" w:sz="0" w:space="0" w:color="auto"/>
            <w:left w:val="none" w:sz="0" w:space="0" w:color="auto"/>
            <w:bottom w:val="none" w:sz="0" w:space="0" w:color="auto"/>
            <w:right w:val="none" w:sz="0" w:space="0" w:color="auto"/>
          </w:divBdr>
        </w:div>
      </w:divsChild>
    </w:div>
    <w:div w:id="1333753941">
      <w:marLeft w:val="0"/>
      <w:marRight w:val="0"/>
      <w:marTop w:val="0"/>
      <w:marBottom w:val="0"/>
      <w:divBdr>
        <w:top w:val="none" w:sz="0" w:space="0" w:color="auto"/>
        <w:left w:val="none" w:sz="0" w:space="0" w:color="auto"/>
        <w:bottom w:val="none" w:sz="0" w:space="0" w:color="auto"/>
        <w:right w:val="none" w:sz="0" w:space="0" w:color="auto"/>
      </w:divBdr>
      <w:divsChild>
        <w:div w:id="1333753923">
          <w:marLeft w:val="0"/>
          <w:marRight w:val="0"/>
          <w:marTop w:val="0"/>
          <w:marBottom w:val="0"/>
          <w:divBdr>
            <w:top w:val="none" w:sz="0" w:space="0" w:color="auto"/>
            <w:left w:val="none" w:sz="0" w:space="0" w:color="auto"/>
            <w:bottom w:val="none" w:sz="0" w:space="0" w:color="auto"/>
            <w:right w:val="none" w:sz="0" w:space="0" w:color="auto"/>
          </w:divBdr>
        </w:div>
      </w:divsChild>
    </w:div>
    <w:div w:id="1333753942">
      <w:marLeft w:val="0"/>
      <w:marRight w:val="0"/>
      <w:marTop w:val="0"/>
      <w:marBottom w:val="0"/>
      <w:divBdr>
        <w:top w:val="none" w:sz="0" w:space="0" w:color="auto"/>
        <w:left w:val="none" w:sz="0" w:space="0" w:color="auto"/>
        <w:bottom w:val="none" w:sz="0" w:space="0" w:color="auto"/>
        <w:right w:val="none" w:sz="0" w:space="0" w:color="auto"/>
      </w:divBdr>
    </w:div>
    <w:div w:id="1333753943">
      <w:marLeft w:val="0"/>
      <w:marRight w:val="0"/>
      <w:marTop w:val="0"/>
      <w:marBottom w:val="0"/>
      <w:divBdr>
        <w:top w:val="none" w:sz="0" w:space="0" w:color="auto"/>
        <w:left w:val="none" w:sz="0" w:space="0" w:color="auto"/>
        <w:bottom w:val="none" w:sz="0" w:space="0" w:color="auto"/>
        <w:right w:val="none" w:sz="0" w:space="0" w:color="auto"/>
      </w:divBdr>
    </w:div>
    <w:div w:id="1333753944">
      <w:marLeft w:val="0"/>
      <w:marRight w:val="0"/>
      <w:marTop w:val="0"/>
      <w:marBottom w:val="0"/>
      <w:divBdr>
        <w:top w:val="none" w:sz="0" w:space="0" w:color="auto"/>
        <w:left w:val="none" w:sz="0" w:space="0" w:color="auto"/>
        <w:bottom w:val="none" w:sz="0" w:space="0" w:color="auto"/>
        <w:right w:val="none" w:sz="0" w:space="0" w:color="auto"/>
      </w:divBdr>
    </w:div>
    <w:div w:id="13337539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37699033@qq.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buildingstructure.com.cn/UploadFiles/2014/7/201472812335.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6</Pages>
  <Words>489</Words>
  <Characters>2792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9月中旬：环球创意设计之旅•伦敦站　即将盛大启航</dc:title>
  <dc:subject/>
  <dc:creator>TC-2beeconnected</dc:creator>
  <cp:keywords/>
  <dc:description/>
  <cp:lastModifiedBy>杨琳</cp:lastModifiedBy>
  <cp:revision>4</cp:revision>
  <cp:lastPrinted>2014-07-16T02:00:00Z</cp:lastPrinted>
  <dcterms:created xsi:type="dcterms:W3CDTF">2014-08-05T08:23:00Z</dcterms:created>
  <dcterms:modified xsi:type="dcterms:W3CDTF">2014-08-05T08:36:00Z</dcterms:modified>
</cp:coreProperties>
</file>